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5869F" w14:textId="77777777" w:rsidR="00067CAA" w:rsidRPr="00067CAA" w:rsidRDefault="00067CAA" w:rsidP="00067CAA">
      <w:pPr>
        <w:shd w:val="clear" w:color="auto" w:fill="FFF3F3"/>
        <w:tabs>
          <w:tab w:val="left" w:pos="1792"/>
          <w:tab w:val="center" w:pos="7923"/>
        </w:tabs>
        <w:spacing w:after="0" w:line="240" w:lineRule="auto"/>
        <w:ind w:left="-14" w:right="23"/>
        <w:jc w:val="center"/>
        <w:rPr>
          <w:bCs/>
          <w:color w:val="FF0000"/>
        </w:rPr>
      </w:pPr>
      <w:r w:rsidRPr="00067CAA">
        <w:rPr>
          <w:bCs/>
          <w:color w:val="FF0000"/>
        </w:rPr>
        <w:t>NOTE: All hazards, injuries, incidents, accidents, near misses must be reported to the shire immediately</w:t>
      </w:r>
    </w:p>
    <w:p w14:paraId="71DA4B90" w14:textId="77777777" w:rsidR="00067CAA" w:rsidRPr="00067CAA" w:rsidRDefault="00067CAA" w:rsidP="00067CAA">
      <w:pPr>
        <w:tabs>
          <w:tab w:val="left" w:pos="1792"/>
          <w:tab w:val="center" w:pos="7923"/>
        </w:tabs>
        <w:spacing w:after="0" w:line="240" w:lineRule="auto"/>
        <w:ind w:right="119"/>
        <w:jc w:val="center"/>
      </w:pPr>
      <w:r w:rsidRPr="00067CAA">
        <w:t xml:space="preserve">A copy of the Emergency Procedures, Contact Numbers and Incident Report Form must </w:t>
      </w:r>
      <w:proofErr w:type="gramStart"/>
      <w:r w:rsidRPr="00067CAA">
        <w:t>be on the job at all times</w:t>
      </w:r>
      <w:proofErr w:type="gramEnd"/>
      <w:r w:rsidRPr="00067CAA">
        <w:t>.</w:t>
      </w:r>
    </w:p>
    <w:p w14:paraId="5E91D04B" w14:textId="77777777" w:rsidR="00067CAA" w:rsidRPr="00067CAA" w:rsidRDefault="00067CAA" w:rsidP="000A0D4F">
      <w:pPr>
        <w:tabs>
          <w:tab w:val="left" w:pos="1792"/>
          <w:tab w:val="center" w:pos="7923"/>
        </w:tabs>
        <w:spacing w:after="120" w:line="240" w:lineRule="auto"/>
        <w:ind w:right="119"/>
        <w:jc w:val="center"/>
        <w:rPr>
          <w:b/>
        </w:rPr>
      </w:pPr>
      <w:r w:rsidRPr="00067CAA">
        <w:t>Copies available to download</w:t>
      </w:r>
      <w:r w:rsidRPr="00067CAA">
        <w:rPr>
          <w:b/>
        </w:rPr>
        <w:t xml:space="preserve"> </w:t>
      </w:r>
      <w:hyperlink r:id="rId7" w:history="1">
        <w:r w:rsidRPr="00067CAA">
          <w:rPr>
            <w:color w:val="0000FF"/>
            <w:u w:val="single"/>
          </w:rPr>
          <w:t>https://www.promptsafetysolutions.com/psscombinedshireinduction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1742"/>
        <w:gridCol w:w="1743"/>
        <w:gridCol w:w="1743"/>
      </w:tblGrid>
      <w:tr w:rsidR="00067CAA" w14:paraId="38CC0923" w14:textId="77777777" w:rsidTr="00067CAA">
        <w:trPr>
          <w:trHeight w:val="397"/>
        </w:trPr>
        <w:tc>
          <w:tcPr>
            <w:tcW w:w="5228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FFF3F3"/>
            <w:vAlign w:val="center"/>
          </w:tcPr>
          <w:p w14:paraId="15B8D663" w14:textId="660D62BB" w:rsidR="00067CAA" w:rsidRPr="00067CAA" w:rsidRDefault="00067CAA" w:rsidP="00067CAA">
            <w:pPr>
              <w:ind w:right="-54"/>
              <w:jc w:val="center"/>
              <w:rPr>
                <w:caps/>
                <w:sz w:val="28"/>
                <w:szCs w:val="28"/>
              </w:rPr>
            </w:pPr>
            <w:r w:rsidRPr="00067CAA">
              <w:rPr>
                <w:bCs/>
                <w:caps/>
                <w:color w:val="FF0000"/>
                <w:sz w:val="28"/>
                <w:szCs w:val="28"/>
              </w:rPr>
              <w:t>Emergency Response</w:t>
            </w:r>
          </w:p>
        </w:tc>
        <w:tc>
          <w:tcPr>
            <w:tcW w:w="1742" w:type="dxa"/>
            <w:tcBorders>
              <w:left w:val="single" w:sz="4" w:space="0" w:color="000000" w:themeColor="text1"/>
            </w:tcBorders>
            <w:shd w:val="clear" w:color="auto" w:fill="D9FFF0"/>
            <w:vAlign w:val="center"/>
          </w:tcPr>
          <w:p w14:paraId="55F107F4" w14:textId="10A8F8BD" w:rsidR="00067CAA" w:rsidRPr="00067CAA" w:rsidRDefault="00067CAA" w:rsidP="00067CAA">
            <w:pPr>
              <w:rPr>
                <w:caps/>
              </w:rPr>
            </w:pPr>
            <w:r w:rsidRPr="00067CAA">
              <w:rPr>
                <w:caps/>
              </w:rPr>
              <w:t>Shire</w:t>
            </w:r>
          </w:p>
        </w:tc>
        <w:tc>
          <w:tcPr>
            <w:tcW w:w="1743" w:type="dxa"/>
            <w:shd w:val="clear" w:color="auto" w:fill="D9FFF0"/>
            <w:vAlign w:val="center"/>
          </w:tcPr>
          <w:p w14:paraId="1ACAF70E" w14:textId="59E8B325" w:rsidR="00067CAA" w:rsidRPr="00067CAA" w:rsidRDefault="00067CAA" w:rsidP="00067CAA">
            <w:pPr>
              <w:rPr>
                <w:caps/>
              </w:rPr>
            </w:pPr>
            <w:r w:rsidRPr="00067CAA">
              <w:rPr>
                <w:caps/>
              </w:rPr>
              <w:t>Works</w:t>
            </w:r>
          </w:p>
        </w:tc>
        <w:tc>
          <w:tcPr>
            <w:tcW w:w="1743" w:type="dxa"/>
            <w:shd w:val="clear" w:color="auto" w:fill="D9FFF0"/>
            <w:vAlign w:val="center"/>
          </w:tcPr>
          <w:p w14:paraId="6F0548F0" w14:textId="762850CA" w:rsidR="00067CAA" w:rsidRPr="00067CAA" w:rsidRDefault="00067CAA" w:rsidP="00067CAA">
            <w:pPr>
              <w:rPr>
                <w:caps/>
              </w:rPr>
            </w:pPr>
            <w:r w:rsidRPr="00067CAA">
              <w:rPr>
                <w:caps/>
              </w:rPr>
              <w:t>Office</w:t>
            </w:r>
          </w:p>
        </w:tc>
      </w:tr>
      <w:tr w:rsidR="00067CAA" w14:paraId="37B38007" w14:textId="77777777" w:rsidTr="00A71650">
        <w:trPr>
          <w:trHeight w:val="397"/>
        </w:trPr>
        <w:tc>
          <w:tcPr>
            <w:tcW w:w="5228" w:type="dxa"/>
            <w:vMerge w:val="restart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</w:tcPr>
          <w:p w14:paraId="21D7EDBC" w14:textId="77777777" w:rsidR="00067CAA" w:rsidRPr="00067CAA" w:rsidRDefault="00067CAA" w:rsidP="00067CAA">
            <w:pPr>
              <w:ind w:right="-54"/>
              <w:rPr>
                <w:rFonts w:cstheme="minorHAnsi"/>
                <w:b/>
                <w:bCs/>
                <w:color w:val="FF0000"/>
                <w:sz w:val="28"/>
                <w:szCs w:val="28"/>
                <w:u w:val="single"/>
              </w:rPr>
            </w:pPr>
            <w:r w:rsidRPr="00067CAA">
              <w:rPr>
                <w:rFonts w:cstheme="minorHAnsi"/>
                <w:b/>
                <w:bCs/>
                <w:color w:val="FF0000"/>
                <w:sz w:val="28"/>
                <w:szCs w:val="28"/>
              </w:rPr>
              <w:t xml:space="preserve">1. Telephone – 000     </w:t>
            </w:r>
          </w:p>
          <w:p w14:paraId="73C8044F" w14:textId="40BE5C36" w:rsidR="00067CAA" w:rsidRPr="00067CAA" w:rsidRDefault="00067CAA" w:rsidP="00067CAA">
            <w:pPr>
              <w:ind w:right="-54"/>
              <w:rPr>
                <w:rFonts w:cstheme="minorHAnsi"/>
                <w:b/>
                <w:color w:val="FF0000"/>
                <w:sz w:val="28"/>
                <w:szCs w:val="28"/>
              </w:rPr>
            </w:pPr>
            <w:r w:rsidRPr="00067CAA">
              <w:rPr>
                <w:rFonts w:cstheme="minorHAnsi"/>
                <w:b/>
                <w:sz w:val="28"/>
                <w:szCs w:val="28"/>
              </w:rPr>
              <w:t xml:space="preserve">Advise:       </w:t>
            </w:r>
          </w:p>
          <w:p w14:paraId="5B5A41AF" w14:textId="77777777" w:rsidR="00067CAA" w:rsidRPr="00067CAA" w:rsidRDefault="00067CAA" w:rsidP="00067CAA">
            <w:pPr>
              <w:spacing w:line="276" w:lineRule="auto"/>
              <w:ind w:right="-54"/>
              <w:rPr>
                <w:rFonts w:cstheme="minorHAnsi"/>
                <w:sz w:val="28"/>
                <w:szCs w:val="28"/>
              </w:rPr>
            </w:pPr>
            <w:r w:rsidRPr="00067CAA">
              <w:rPr>
                <w:rFonts w:cstheme="minorHAnsi"/>
                <w:sz w:val="28"/>
                <w:szCs w:val="28"/>
              </w:rPr>
              <w:t>2. Accurate location</w:t>
            </w:r>
          </w:p>
          <w:p w14:paraId="3096C180" w14:textId="77777777" w:rsidR="00067CAA" w:rsidRPr="00067CAA" w:rsidRDefault="00067CAA" w:rsidP="00067CAA">
            <w:pPr>
              <w:spacing w:line="276" w:lineRule="auto"/>
              <w:ind w:right="-54"/>
              <w:rPr>
                <w:rFonts w:cstheme="minorHAnsi"/>
                <w:sz w:val="28"/>
                <w:szCs w:val="28"/>
              </w:rPr>
            </w:pPr>
            <w:r w:rsidRPr="00067CAA">
              <w:rPr>
                <w:rFonts w:cstheme="minorHAnsi"/>
                <w:sz w:val="28"/>
                <w:szCs w:val="28"/>
              </w:rPr>
              <w:t>3. Details of injury/incident</w:t>
            </w:r>
          </w:p>
          <w:p w14:paraId="228A06B2" w14:textId="77777777" w:rsidR="00067CAA" w:rsidRPr="00067CAA" w:rsidRDefault="00067CAA" w:rsidP="00067CAA">
            <w:pPr>
              <w:spacing w:line="276" w:lineRule="auto"/>
              <w:ind w:right="-54"/>
              <w:rPr>
                <w:rFonts w:cstheme="minorHAnsi"/>
                <w:sz w:val="28"/>
                <w:szCs w:val="28"/>
              </w:rPr>
            </w:pPr>
            <w:r w:rsidRPr="00067CAA">
              <w:rPr>
                <w:rFonts w:cstheme="minorHAnsi"/>
                <w:sz w:val="28"/>
                <w:szCs w:val="28"/>
              </w:rPr>
              <w:t>4. Number of persons involved</w:t>
            </w:r>
          </w:p>
          <w:p w14:paraId="242FA12C" w14:textId="77777777" w:rsidR="00067CAA" w:rsidRPr="00067CAA" w:rsidRDefault="00067CAA" w:rsidP="00067CAA">
            <w:pPr>
              <w:spacing w:line="276" w:lineRule="auto"/>
              <w:ind w:right="-54"/>
              <w:rPr>
                <w:rFonts w:cstheme="minorHAnsi"/>
                <w:sz w:val="28"/>
                <w:szCs w:val="28"/>
              </w:rPr>
            </w:pPr>
            <w:r w:rsidRPr="00067CAA">
              <w:rPr>
                <w:rFonts w:cstheme="minorHAnsi"/>
                <w:sz w:val="28"/>
                <w:szCs w:val="28"/>
              </w:rPr>
              <w:t xml:space="preserve">5. Follow emergency services instructions for initial care of person/s </w:t>
            </w:r>
          </w:p>
          <w:p w14:paraId="5246EBE7" w14:textId="11693D1A" w:rsidR="00067CAA" w:rsidRPr="00067CAA" w:rsidRDefault="00067CAA" w:rsidP="00067CAA">
            <w:pPr>
              <w:spacing w:line="276" w:lineRule="auto"/>
              <w:ind w:right="-110"/>
              <w:rPr>
                <w:rFonts w:cstheme="minorHAnsi"/>
                <w:sz w:val="28"/>
                <w:szCs w:val="28"/>
              </w:rPr>
            </w:pPr>
            <w:r w:rsidRPr="00067CAA">
              <w:rPr>
                <w:rFonts w:cstheme="minorHAnsi"/>
                <w:color w:val="FF0000"/>
                <w:sz w:val="28"/>
                <w:szCs w:val="28"/>
              </w:rPr>
              <w:t>6. Phone</w:t>
            </w:r>
            <w:r w:rsidRPr="00067CAA">
              <w:rPr>
                <w:rFonts w:cstheme="minorHAnsi"/>
                <w:sz w:val="28"/>
                <w:szCs w:val="28"/>
              </w:rPr>
              <w:t xml:space="preserve"> Shire Manager of Works – Numbers Opposite</w:t>
            </w:r>
          </w:p>
          <w:p w14:paraId="05D4CB5F" w14:textId="77777777" w:rsidR="00067CAA" w:rsidRPr="00067CAA" w:rsidRDefault="00067CAA" w:rsidP="00067CAA">
            <w:pPr>
              <w:spacing w:line="276" w:lineRule="auto"/>
              <w:ind w:right="-54"/>
              <w:rPr>
                <w:rFonts w:cstheme="minorHAnsi"/>
                <w:sz w:val="28"/>
                <w:szCs w:val="28"/>
              </w:rPr>
            </w:pPr>
            <w:r w:rsidRPr="00067CAA">
              <w:rPr>
                <w:rFonts w:cstheme="minorHAnsi"/>
                <w:color w:val="FF0000"/>
                <w:sz w:val="28"/>
                <w:szCs w:val="28"/>
              </w:rPr>
              <w:t xml:space="preserve">7. Phone </w:t>
            </w:r>
            <w:r w:rsidRPr="00067CAA">
              <w:rPr>
                <w:rFonts w:cstheme="minorHAnsi"/>
                <w:sz w:val="28"/>
                <w:szCs w:val="28"/>
              </w:rPr>
              <w:t>Shire Office – Numbers Opposite</w:t>
            </w:r>
          </w:p>
          <w:p w14:paraId="4F8AB5CE" w14:textId="77777777" w:rsidR="00067CAA" w:rsidRPr="00067CAA" w:rsidRDefault="00067CAA" w:rsidP="00067CAA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 w:rsidRPr="00067CAA">
              <w:rPr>
                <w:rFonts w:cstheme="minorHAnsi"/>
                <w:sz w:val="28"/>
                <w:szCs w:val="28"/>
              </w:rPr>
              <w:t xml:space="preserve">Determine the best access for Emergency Services </w:t>
            </w:r>
          </w:p>
          <w:p w14:paraId="176D85D1" w14:textId="77777777" w:rsidR="00067CAA" w:rsidRPr="00067CAA" w:rsidRDefault="00067CAA" w:rsidP="00067CAA">
            <w:pPr>
              <w:spacing w:line="276" w:lineRule="auto"/>
              <w:rPr>
                <w:rFonts w:cstheme="minorHAnsi"/>
                <w:bCs/>
                <w:color w:val="FF0000"/>
                <w:sz w:val="28"/>
                <w:szCs w:val="28"/>
              </w:rPr>
            </w:pPr>
            <w:r w:rsidRPr="00067CAA">
              <w:rPr>
                <w:rFonts w:cstheme="minorHAnsi"/>
                <w:bCs/>
                <w:color w:val="FF0000"/>
                <w:sz w:val="28"/>
                <w:szCs w:val="28"/>
                <w:u w:val="single"/>
              </w:rPr>
              <w:t>First Aid Kits in all Shire Vehicles</w:t>
            </w:r>
            <w:r w:rsidRPr="00067CAA">
              <w:rPr>
                <w:rFonts w:cstheme="minorHAnsi"/>
                <w:bCs/>
                <w:color w:val="FF0000"/>
                <w:sz w:val="28"/>
                <w:szCs w:val="28"/>
              </w:rPr>
              <w:t xml:space="preserve"> </w:t>
            </w:r>
          </w:p>
          <w:p w14:paraId="5FB35E91" w14:textId="77777777" w:rsidR="00067CAA" w:rsidRPr="00067CAA" w:rsidRDefault="00067CAA" w:rsidP="00067CAA">
            <w:pPr>
              <w:spacing w:line="276" w:lineRule="auto"/>
              <w:rPr>
                <w:rFonts w:cstheme="minorHAnsi"/>
                <w:bCs/>
                <w:sz w:val="28"/>
                <w:szCs w:val="28"/>
              </w:rPr>
            </w:pPr>
            <w:r w:rsidRPr="00067CAA">
              <w:rPr>
                <w:rFonts w:cstheme="minorHAnsi"/>
                <w:bCs/>
                <w:color w:val="FF0000"/>
                <w:sz w:val="28"/>
                <w:szCs w:val="28"/>
                <w:u w:val="single"/>
              </w:rPr>
              <w:t>Poisons Information 13 11 26</w:t>
            </w:r>
            <w:r w:rsidRPr="00067CAA">
              <w:rPr>
                <w:rFonts w:cstheme="minorHAnsi"/>
                <w:bCs/>
                <w:sz w:val="28"/>
                <w:szCs w:val="28"/>
              </w:rPr>
              <w:t xml:space="preserve">                                          </w:t>
            </w:r>
            <w:r w:rsidRPr="00067CAA">
              <w:rPr>
                <w:rFonts w:cstheme="minorHAnsi"/>
                <w:bCs/>
                <w:color w:val="FF0000"/>
                <w:sz w:val="28"/>
                <w:szCs w:val="28"/>
              </w:rPr>
              <w:t xml:space="preserve">         </w:t>
            </w:r>
          </w:p>
          <w:p w14:paraId="1911DCB2" w14:textId="2F88E946" w:rsidR="00067CAA" w:rsidRDefault="00067CAA" w:rsidP="00067CAA"/>
        </w:tc>
        <w:tc>
          <w:tcPr>
            <w:tcW w:w="1742" w:type="dxa"/>
            <w:tcBorders>
              <w:left w:val="single" w:sz="4" w:space="0" w:color="000000" w:themeColor="text1"/>
            </w:tcBorders>
            <w:vAlign w:val="center"/>
          </w:tcPr>
          <w:p w14:paraId="5D4C54E8" w14:textId="0E77A9A9" w:rsidR="00067CAA" w:rsidRDefault="00067CAA" w:rsidP="00067CAA">
            <w:r w:rsidRPr="0039607A">
              <w:t xml:space="preserve">Bruce Rock </w:t>
            </w:r>
          </w:p>
        </w:tc>
        <w:tc>
          <w:tcPr>
            <w:tcW w:w="1743" w:type="dxa"/>
            <w:vAlign w:val="center"/>
          </w:tcPr>
          <w:p w14:paraId="5462239E" w14:textId="1FB46641" w:rsidR="00067CAA" w:rsidRDefault="00067CAA" w:rsidP="00067CAA">
            <w:r w:rsidRPr="0039607A">
              <w:t>0418 745 217</w:t>
            </w:r>
          </w:p>
        </w:tc>
        <w:tc>
          <w:tcPr>
            <w:tcW w:w="1743" w:type="dxa"/>
            <w:vAlign w:val="center"/>
          </w:tcPr>
          <w:p w14:paraId="53FD4E59" w14:textId="66C38562" w:rsidR="00067CAA" w:rsidRDefault="00067CAA" w:rsidP="00067CAA">
            <w:r w:rsidRPr="0039607A">
              <w:t>9061 1377</w:t>
            </w:r>
          </w:p>
        </w:tc>
      </w:tr>
      <w:tr w:rsidR="00067CAA" w14:paraId="0A3FC654" w14:textId="77777777" w:rsidTr="00067CAA">
        <w:trPr>
          <w:trHeight w:val="397"/>
        </w:trPr>
        <w:tc>
          <w:tcPr>
            <w:tcW w:w="52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D9C841A" w14:textId="77777777" w:rsidR="00067CAA" w:rsidRDefault="00067CAA" w:rsidP="00067CAA"/>
        </w:tc>
        <w:tc>
          <w:tcPr>
            <w:tcW w:w="1742" w:type="dxa"/>
            <w:tcBorders>
              <w:lef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2884D3F4" w14:textId="75E0DC29" w:rsidR="00067CAA" w:rsidRDefault="00067CAA" w:rsidP="00067CAA">
            <w:r>
              <w:t>Chittering</w:t>
            </w:r>
          </w:p>
        </w:tc>
        <w:tc>
          <w:tcPr>
            <w:tcW w:w="1743" w:type="dxa"/>
            <w:shd w:val="clear" w:color="auto" w:fill="F2F2F2" w:themeFill="background1" w:themeFillShade="F2"/>
            <w:vAlign w:val="center"/>
          </w:tcPr>
          <w:p w14:paraId="0AC410E2" w14:textId="4E6B0FBF" w:rsidR="00067CAA" w:rsidRDefault="00067CAA" w:rsidP="00067CAA">
            <w:r>
              <w:t>0439 529 712</w:t>
            </w:r>
          </w:p>
        </w:tc>
        <w:tc>
          <w:tcPr>
            <w:tcW w:w="1743" w:type="dxa"/>
            <w:shd w:val="clear" w:color="auto" w:fill="F2F2F2" w:themeFill="background1" w:themeFillShade="F2"/>
            <w:vAlign w:val="center"/>
          </w:tcPr>
          <w:p w14:paraId="1EC86E64" w14:textId="7C480027" w:rsidR="00067CAA" w:rsidRDefault="00067CAA" w:rsidP="00067CAA">
            <w:r>
              <w:t>9576 4600</w:t>
            </w:r>
          </w:p>
        </w:tc>
      </w:tr>
      <w:tr w:rsidR="00067CAA" w14:paraId="1C9F40AB" w14:textId="77777777" w:rsidTr="00A71650">
        <w:trPr>
          <w:trHeight w:val="397"/>
        </w:trPr>
        <w:tc>
          <w:tcPr>
            <w:tcW w:w="52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56D2A1C" w14:textId="77777777" w:rsidR="00067CAA" w:rsidRDefault="00067CAA" w:rsidP="00067CAA"/>
        </w:tc>
        <w:tc>
          <w:tcPr>
            <w:tcW w:w="1742" w:type="dxa"/>
            <w:tcBorders>
              <w:left w:val="single" w:sz="4" w:space="0" w:color="000000" w:themeColor="text1"/>
            </w:tcBorders>
            <w:vAlign w:val="center"/>
          </w:tcPr>
          <w:p w14:paraId="57F55C65" w14:textId="713ADC57" w:rsidR="00067CAA" w:rsidRDefault="00067CAA" w:rsidP="00067CAA">
            <w:r w:rsidRPr="0039607A">
              <w:t>Dumbleyung</w:t>
            </w:r>
          </w:p>
        </w:tc>
        <w:tc>
          <w:tcPr>
            <w:tcW w:w="1743" w:type="dxa"/>
            <w:vAlign w:val="center"/>
          </w:tcPr>
          <w:p w14:paraId="7AE681EE" w14:textId="7A23DF53" w:rsidR="00067CAA" w:rsidRDefault="00067CAA" w:rsidP="00067CAA">
            <w:r w:rsidRPr="0039607A">
              <w:t>0427 634 012</w:t>
            </w:r>
          </w:p>
        </w:tc>
        <w:tc>
          <w:tcPr>
            <w:tcW w:w="1743" w:type="dxa"/>
            <w:vAlign w:val="center"/>
          </w:tcPr>
          <w:p w14:paraId="78136F3C" w14:textId="4D3B7EBE" w:rsidR="00067CAA" w:rsidRDefault="00067CAA" w:rsidP="00067CAA">
            <w:r w:rsidRPr="0039607A">
              <w:t>9863 4012</w:t>
            </w:r>
          </w:p>
        </w:tc>
      </w:tr>
      <w:tr w:rsidR="00067CAA" w14:paraId="5297EAD1" w14:textId="77777777" w:rsidTr="00067CAA">
        <w:trPr>
          <w:trHeight w:val="397"/>
        </w:trPr>
        <w:tc>
          <w:tcPr>
            <w:tcW w:w="52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9E4AFA4" w14:textId="77777777" w:rsidR="00067CAA" w:rsidRDefault="00067CAA" w:rsidP="00067CAA"/>
        </w:tc>
        <w:tc>
          <w:tcPr>
            <w:tcW w:w="1742" w:type="dxa"/>
            <w:tcBorders>
              <w:lef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6532FC5E" w14:textId="7E7A2825" w:rsidR="00067CAA" w:rsidRDefault="00067CAA" w:rsidP="00067CAA">
            <w:r>
              <w:t>Goomalling</w:t>
            </w:r>
          </w:p>
        </w:tc>
        <w:tc>
          <w:tcPr>
            <w:tcW w:w="1743" w:type="dxa"/>
            <w:shd w:val="clear" w:color="auto" w:fill="F2F2F2" w:themeFill="background1" w:themeFillShade="F2"/>
            <w:vAlign w:val="center"/>
          </w:tcPr>
          <w:p w14:paraId="7008A186" w14:textId="2F630D93" w:rsidR="00067CAA" w:rsidRDefault="00067CAA" w:rsidP="00067CAA">
            <w:r>
              <w:t>0436 813 959</w:t>
            </w:r>
          </w:p>
        </w:tc>
        <w:tc>
          <w:tcPr>
            <w:tcW w:w="1743" w:type="dxa"/>
            <w:shd w:val="clear" w:color="auto" w:fill="F2F2F2" w:themeFill="background1" w:themeFillShade="F2"/>
            <w:vAlign w:val="center"/>
          </w:tcPr>
          <w:p w14:paraId="162989CB" w14:textId="060C9D3E" w:rsidR="00067CAA" w:rsidRDefault="00067CAA" w:rsidP="00067CAA">
            <w:r>
              <w:t>9629 1101</w:t>
            </w:r>
          </w:p>
        </w:tc>
      </w:tr>
      <w:tr w:rsidR="00067CAA" w14:paraId="362A467E" w14:textId="77777777" w:rsidTr="00A71650">
        <w:trPr>
          <w:trHeight w:val="397"/>
        </w:trPr>
        <w:tc>
          <w:tcPr>
            <w:tcW w:w="52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A79198A" w14:textId="77777777" w:rsidR="00067CAA" w:rsidRDefault="00067CAA" w:rsidP="00067CAA"/>
        </w:tc>
        <w:tc>
          <w:tcPr>
            <w:tcW w:w="1742" w:type="dxa"/>
            <w:tcBorders>
              <w:left w:val="single" w:sz="4" w:space="0" w:color="000000" w:themeColor="text1"/>
            </w:tcBorders>
            <w:vAlign w:val="center"/>
          </w:tcPr>
          <w:p w14:paraId="72D5AF8D" w14:textId="2CF90906" w:rsidR="00067CAA" w:rsidRDefault="00067CAA" w:rsidP="00067CAA">
            <w:r>
              <w:t>Halls Creek</w:t>
            </w:r>
          </w:p>
        </w:tc>
        <w:tc>
          <w:tcPr>
            <w:tcW w:w="1743" w:type="dxa"/>
            <w:vAlign w:val="center"/>
          </w:tcPr>
          <w:p w14:paraId="0ABCAE0F" w14:textId="77777777" w:rsidR="00067CAA" w:rsidRDefault="00067CAA" w:rsidP="00067CAA"/>
        </w:tc>
        <w:tc>
          <w:tcPr>
            <w:tcW w:w="1743" w:type="dxa"/>
            <w:vAlign w:val="center"/>
          </w:tcPr>
          <w:p w14:paraId="036E366B" w14:textId="68DBF92E" w:rsidR="00067CAA" w:rsidRDefault="00067CAA" w:rsidP="00067CAA">
            <w:r>
              <w:t>9168 6007</w:t>
            </w:r>
          </w:p>
        </w:tc>
      </w:tr>
      <w:tr w:rsidR="00067CAA" w14:paraId="1D7DA027" w14:textId="77777777" w:rsidTr="00067CAA">
        <w:trPr>
          <w:trHeight w:val="397"/>
        </w:trPr>
        <w:tc>
          <w:tcPr>
            <w:tcW w:w="52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C8DB332" w14:textId="77777777" w:rsidR="00067CAA" w:rsidRDefault="00067CAA" w:rsidP="00067CAA"/>
        </w:tc>
        <w:tc>
          <w:tcPr>
            <w:tcW w:w="1742" w:type="dxa"/>
            <w:tcBorders>
              <w:lef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53204201" w14:textId="59F336EC" w:rsidR="00067CAA" w:rsidRDefault="00067CAA" w:rsidP="00067CAA">
            <w:r w:rsidRPr="0039607A">
              <w:t xml:space="preserve">Kent </w:t>
            </w:r>
          </w:p>
        </w:tc>
        <w:tc>
          <w:tcPr>
            <w:tcW w:w="1743" w:type="dxa"/>
            <w:shd w:val="clear" w:color="auto" w:fill="F2F2F2" w:themeFill="background1" w:themeFillShade="F2"/>
            <w:vAlign w:val="center"/>
          </w:tcPr>
          <w:p w14:paraId="17910D16" w14:textId="628ED413" w:rsidR="00067CAA" w:rsidRDefault="00067CAA" w:rsidP="00067CAA">
            <w:r w:rsidRPr="0039607A">
              <w:rPr>
                <w:color w:val="0F1419"/>
              </w:rPr>
              <w:t>0429 993 987</w:t>
            </w:r>
          </w:p>
        </w:tc>
        <w:tc>
          <w:tcPr>
            <w:tcW w:w="1743" w:type="dxa"/>
            <w:shd w:val="clear" w:color="auto" w:fill="F2F2F2" w:themeFill="background1" w:themeFillShade="F2"/>
            <w:vAlign w:val="center"/>
          </w:tcPr>
          <w:p w14:paraId="32AFCDF9" w14:textId="1C6ABCAA" w:rsidR="00067CAA" w:rsidRDefault="00067CAA" w:rsidP="00067CAA">
            <w:r w:rsidRPr="0039607A">
              <w:rPr>
                <w:rFonts w:cs="Calibri"/>
                <w:shd w:val="clear" w:color="auto" w:fill="FFFFFF"/>
              </w:rPr>
              <w:t>9829 1051</w:t>
            </w:r>
          </w:p>
        </w:tc>
      </w:tr>
      <w:tr w:rsidR="00067CAA" w14:paraId="781BA7E0" w14:textId="77777777" w:rsidTr="00A71650">
        <w:trPr>
          <w:trHeight w:val="397"/>
        </w:trPr>
        <w:tc>
          <w:tcPr>
            <w:tcW w:w="52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5C2420E" w14:textId="77777777" w:rsidR="00067CAA" w:rsidRDefault="00067CAA" w:rsidP="00067CAA"/>
        </w:tc>
        <w:tc>
          <w:tcPr>
            <w:tcW w:w="1742" w:type="dxa"/>
            <w:tcBorders>
              <w:left w:val="single" w:sz="4" w:space="0" w:color="000000" w:themeColor="text1"/>
            </w:tcBorders>
            <w:vAlign w:val="center"/>
          </w:tcPr>
          <w:p w14:paraId="486CEE46" w14:textId="45D47E7A" w:rsidR="00067CAA" w:rsidRDefault="00067CAA" w:rsidP="00067CAA">
            <w:r w:rsidRPr="0039607A">
              <w:t>Kondinin</w:t>
            </w:r>
          </w:p>
        </w:tc>
        <w:tc>
          <w:tcPr>
            <w:tcW w:w="1743" w:type="dxa"/>
            <w:vAlign w:val="center"/>
          </w:tcPr>
          <w:p w14:paraId="15FDCF72" w14:textId="0404FB6B" w:rsidR="00067CAA" w:rsidRDefault="00067CAA" w:rsidP="00067CAA">
            <w:r w:rsidRPr="0039607A">
              <w:t>0427 981 812</w:t>
            </w:r>
          </w:p>
        </w:tc>
        <w:tc>
          <w:tcPr>
            <w:tcW w:w="1743" w:type="dxa"/>
            <w:vAlign w:val="center"/>
          </w:tcPr>
          <w:p w14:paraId="450BFDFD" w14:textId="4E2DFD54" w:rsidR="00067CAA" w:rsidRDefault="00067CAA" w:rsidP="00067CAA">
            <w:r w:rsidRPr="0039607A">
              <w:t>9889 1006</w:t>
            </w:r>
          </w:p>
        </w:tc>
      </w:tr>
      <w:tr w:rsidR="00067CAA" w14:paraId="2EB47073" w14:textId="77777777" w:rsidTr="00067CAA">
        <w:trPr>
          <w:trHeight w:val="397"/>
        </w:trPr>
        <w:tc>
          <w:tcPr>
            <w:tcW w:w="52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DAD360A" w14:textId="77777777" w:rsidR="00067CAA" w:rsidRDefault="00067CAA" w:rsidP="00067CAA"/>
        </w:tc>
        <w:tc>
          <w:tcPr>
            <w:tcW w:w="1742" w:type="dxa"/>
            <w:tcBorders>
              <w:lef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68FEF453" w14:textId="555C67F7" w:rsidR="00067CAA" w:rsidRDefault="00067CAA" w:rsidP="00067CAA">
            <w:r w:rsidRPr="0039607A">
              <w:t xml:space="preserve">Kulin </w:t>
            </w:r>
          </w:p>
        </w:tc>
        <w:tc>
          <w:tcPr>
            <w:tcW w:w="1743" w:type="dxa"/>
            <w:shd w:val="clear" w:color="auto" w:fill="F2F2F2" w:themeFill="background1" w:themeFillShade="F2"/>
            <w:vAlign w:val="center"/>
          </w:tcPr>
          <w:p w14:paraId="17EFF410" w14:textId="550D5083" w:rsidR="00067CAA" w:rsidRDefault="00067CAA" w:rsidP="00067CAA">
            <w:r w:rsidRPr="0039607A">
              <w:rPr>
                <w:rFonts w:cs="Calibri"/>
                <w:color w:val="0F1419"/>
              </w:rPr>
              <w:t>0427 801 241</w:t>
            </w:r>
          </w:p>
        </w:tc>
        <w:tc>
          <w:tcPr>
            <w:tcW w:w="1743" w:type="dxa"/>
            <w:shd w:val="clear" w:color="auto" w:fill="F2F2F2" w:themeFill="background1" w:themeFillShade="F2"/>
            <w:vAlign w:val="center"/>
          </w:tcPr>
          <w:p w14:paraId="6B72D078" w14:textId="7AD68D00" w:rsidR="00067CAA" w:rsidRDefault="00067CAA" w:rsidP="00067CAA">
            <w:r w:rsidRPr="0039607A">
              <w:rPr>
                <w:rFonts w:cs="Calibri"/>
              </w:rPr>
              <w:t>9880 1204</w:t>
            </w:r>
          </w:p>
        </w:tc>
      </w:tr>
      <w:tr w:rsidR="00067CAA" w14:paraId="09AF4990" w14:textId="77777777" w:rsidTr="00A71650">
        <w:trPr>
          <w:trHeight w:val="397"/>
        </w:trPr>
        <w:tc>
          <w:tcPr>
            <w:tcW w:w="52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5477AC0" w14:textId="77777777" w:rsidR="00067CAA" w:rsidRDefault="00067CAA" w:rsidP="00067CAA"/>
        </w:tc>
        <w:tc>
          <w:tcPr>
            <w:tcW w:w="1742" w:type="dxa"/>
            <w:tcBorders>
              <w:left w:val="single" w:sz="4" w:space="0" w:color="000000" w:themeColor="text1"/>
            </w:tcBorders>
            <w:vAlign w:val="center"/>
          </w:tcPr>
          <w:p w14:paraId="323CFCAE" w14:textId="13EC29EC" w:rsidR="00067CAA" w:rsidRDefault="00067CAA" w:rsidP="00067CAA">
            <w:r w:rsidRPr="0039607A">
              <w:t>Lake Grace</w:t>
            </w:r>
          </w:p>
        </w:tc>
        <w:tc>
          <w:tcPr>
            <w:tcW w:w="1743" w:type="dxa"/>
            <w:vAlign w:val="center"/>
          </w:tcPr>
          <w:p w14:paraId="68B66C63" w14:textId="6610EC05" w:rsidR="00067CAA" w:rsidRDefault="00067CAA" w:rsidP="00067CAA">
            <w:r w:rsidRPr="0039607A">
              <w:t>0448 089 092</w:t>
            </w:r>
          </w:p>
        </w:tc>
        <w:tc>
          <w:tcPr>
            <w:tcW w:w="1743" w:type="dxa"/>
            <w:vAlign w:val="center"/>
          </w:tcPr>
          <w:p w14:paraId="3968EF40" w14:textId="323B58E1" w:rsidR="00067CAA" w:rsidRDefault="00067CAA" w:rsidP="00067CAA">
            <w:r w:rsidRPr="0039607A">
              <w:rPr>
                <w:rFonts w:cs="Arial"/>
              </w:rPr>
              <w:t>9890 2500</w:t>
            </w:r>
          </w:p>
        </w:tc>
      </w:tr>
      <w:tr w:rsidR="00067CAA" w14:paraId="500A8A9C" w14:textId="77777777" w:rsidTr="00067CAA">
        <w:trPr>
          <w:trHeight w:val="397"/>
        </w:trPr>
        <w:tc>
          <w:tcPr>
            <w:tcW w:w="52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E69F678" w14:textId="77777777" w:rsidR="00067CAA" w:rsidRDefault="00067CAA" w:rsidP="00067CAA"/>
        </w:tc>
        <w:tc>
          <w:tcPr>
            <w:tcW w:w="1742" w:type="dxa"/>
            <w:tcBorders>
              <w:lef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522129C4" w14:textId="29CD7A25" w:rsidR="00067CAA" w:rsidRDefault="00067CAA" w:rsidP="00067CAA">
            <w:r w:rsidRPr="0039607A">
              <w:t>Merredin</w:t>
            </w:r>
          </w:p>
        </w:tc>
        <w:tc>
          <w:tcPr>
            <w:tcW w:w="1743" w:type="dxa"/>
            <w:shd w:val="clear" w:color="auto" w:fill="F2F2F2" w:themeFill="background1" w:themeFillShade="F2"/>
            <w:vAlign w:val="center"/>
          </w:tcPr>
          <w:p w14:paraId="5D4C2BAD" w14:textId="4AD39F14" w:rsidR="00067CAA" w:rsidRDefault="00067CAA" w:rsidP="00067CAA">
            <w:r w:rsidRPr="0039607A">
              <w:t>0429 683 645</w:t>
            </w:r>
          </w:p>
        </w:tc>
        <w:tc>
          <w:tcPr>
            <w:tcW w:w="1743" w:type="dxa"/>
            <w:shd w:val="clear" w:color="auto" w:fill="F2F2F2" w:themeFill="background1" w:themeFillShade="F2"/>
            <w:vAlign w:val="center"/>
          </w:tcPr>
          <w:p w14:paraId="4E348621" w14:textId="338AA09A" w:rsidR="00067CAA" w:rsidRDefault="00067CAA" w:rsidP="00067CAA">
            <w:r w:rsidRPr="0039607A">
              <w:rPr>
                <w:rFonts w:cs="Arial"/>
              </w:rPr>
              <w:t>9041 1611</w:t>
            </w:r>
          </w:p>
        </w:tc>
      </w:tr>
      <w:tr w:rsidR="00067CAA" w14:paraId="4A3A89D6" w14:textId="77777777" w:rsidTr="00A71650">
        <w:trPr>
          <w:trHeight w:val="397"/>
        </w:trPr>
        <w:tc>
          <w:tcPr>
            <w:tcW w:w="52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418F951" w14:textId="77777777" w:rsidR="00067CAA" w:rsidRDefault="00067CAA" w:rsidP="00067CAA"/>
        </w:tc>
        <w:tc>
          <w:tcPr>
            <w:tcW w:w="1742" w:type="dxa"/>
            <w:tcBorders>
              <w:left w:val="single" w:sz="4" w:space="0" w:color="000000" w:themeColor="text1"/>
            </w:tcBorders>
            <w:vAlign w:val="center"/>
          </w:tcPr>
          <w:p w14:paraId="6D21508C" w14:textId="684001B8" w:rsidR="00067CAA" w:rsidRDefault="00067CAA" w:rsidP="00067CAA">
            <w:r w:rsidRPr="0039607A">
              <w:t>Mukinbudin</w:t>
            </w:r>
          </w:p>
        </w:tc>
        <w:tc>
          <w:tcPr>
            <w:tcW w:w="1743" w:type="dxa"/>
            <w:vAlign w:val="center"/>
          </w:tcPr>
          <w:p w14:paraId="321BF213" w14:textId="7A8EDE82" w:rsidR="00067CAA" w:rsidRDefault="00067CAA" w:rsidP="00067CAA">
            <w:r w:rsidRPr="0039607A">
              <w:t>0427 707 207</w:t>
            </w:r>
          </w:p>
        </w:tc>
        <w:tc>
          <w:tcPr>
            <w:tcW w:w="1743" w:type="dxa"/>
            <w:vAlign w:val="center"/>
          </w:tcPr>
          <w:p w14:paraId="752291A6" w14:textId="55FB2C4B" w:rsidR="00067CAA" w:rsidRDefault="00067CAA" w:rsidP="00067CAA">
            <w:r w:rsidRPr="0039607A">
              <w:t>9047 2100</w:t>
            </w:r>
          </w:p>
        </w:tc>
      </w:tr>
      <w:tr w:rsidR="00067CAA" w14:paraId="2DEE7535" w14:textId="77777777" w:rsidTr="00067CAA">
        <w:trPr>
          <w:trHeight w:val="397"/>
        </w:trPr>
        <w:tc>
          <w:tcPr>
            <w:tcW w:w="52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9CBFFD3" w14:textId="77777777" w:rsidR="00067CAA" w:rsidRDefault="00067CAA" w:rsidP="00067CAA"/>
        </w:tc>
        <w:tc>
          <w:tcPr>
            <w:tcW w:w="1742" w:type="dxa"/>
            <w:tcBorders>
              <w:lef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7221F234" w14:textId="1FDF17E2" w:rsidR="00067CAA" w:rsidRDefault="00067CAA" w:rsidP="00067CAA">
            <w:r w:rsidRPr="0039607A">
              <w:t xml:space="preserve">Narembeen </w:t>
            </w:r>
          </w:p>
        </w:tc>
        <w:tc>
          <w:tcPr>
            <w:tcW w:w="1743" w:type="dxa"/>
            <w:shd w:val="clear" w:color="auto" w:fill="F2F2F2" w:themeFill="background1" w:themeFillShade="F2"/>
            <w:vAlign w:val="center"/>
          </w:tcPr>
          <w:p w14:paraId="1B55A9B5" w14:textId="4CA3FC63" w:rsidR="00067CAA" w:rsidRDefault="00067CAA" w:rsidP="00067CAA">
            <w:r w:rsidRPr="0039607A">
              <w:t>0429 647 330</w:t>
            </w:r>
          </w:p>
        </w:tc>
        <w:tc>
          <w:tcPr>
            <w:tcW w:w="1743" w:type="dxa"/>
            <w:shd w:val="clear" w:color="auto" w:fill="F2F2F2" w:themeFill="background1" w:themeFillShade="F2"/>
            <w:vAlign w:val="center"/>
          </w:tcPr>
          <w:p w14:paraId="405C3F20" w14:textId="4A164026" w:rsidR="00067CAA" w:rsidRDefault="00067CAA" w:rsidP="00067CAA">
            <w:r w:rsidRPr="0039607A">
              <w:rPr>
                <w:rFonts w:cs="Arial"/>
              </w:rPr>
              <w:t>9064 7308</w:t>
            </w:r>
          </w:p>
        </w:tc>
      </w:tr>
      <w:tr w:rsidR="00067CAA" w14:paraId="3AB89B82" w14:textId="77777777" w:rsidTr="00A71650">
        <w:trPr>
          <w:trHeight w:val="397"/>
        </w:trPr>
        <w:tc>
          <w:tcPr>
            <w:tcW w:w="52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8A36416" w14:textId="77777777" w:rsidR="00067CAA" w:rsidRDefault="00067CAA" w:rsidP="00067CAA"/>
        </w:tc>
        <w:tc>
          <w:tcPr>
            <w:tcW w:w="1742" w:type="dxa"/>
            <w:tcBorders>
              <w:left w:val="single" w:sz="4" w:space="0" w:color="000000" w:themeColor="text1"/>
            </w:tcBorders>
            <w:vAlign w:val="center"/>
          </w:tcPr>
          <w:p w14:paraId="0F438E11" w14:textId="52A7D802" w:rsidR="00067CAA" w:rsidRDefault="00067CAA" w:rsidP="00067CAA">
            <w:r>
              <w:t>Sandstone</w:t>
            </w:r>
          </w:p>
        </w:tc>
        <w:tc>
          <w:tcPr>
            <w:tcW w:w="1743" w:type="dxa"/>
            <w:vAlign w:val="center"/>
          </w:tcPr>
          <w:p w14:paraId="2DADCF22" w14:textId="0C169547" w:rsidR="00067CAA" w:rsidRDefault="00067CAA" w:rsidP="00067CAA">
            <w:r>
              <w:t>0457 993 008</w:t>
            </w:r>
          </w:p>
        </w:tc>
        <w:tc>
          <w:tcPr>
            <w:tcW w:w="1743" w:type="dxa"/>
            <w:vAlign w:val="center"/>
          </w:tcPr>
          <w:p w14:paraId="7FF02496" w14:textId="59698262" w:rsidR="00067CAA" w:rsidRDefault="00067CAA" w:rsidP="00067CAA">
            <w:r>
              <w:rPr>
                <w:rFonts w:cs="Arial"/>
              </w:rPr>
              <w:t>9963 5802</w:t>
            </w:r>
          </w:p>
        </w:tc>
      </w:tr>
      <w:tr w:rsidR="00067CAA" w14:paraId="5CA7127B" w14:textId="77777777" w:rsidTr="00067CAA">
        <w:trPr>
          <w:trHeight w:val="397"/>
        </w:trPr>
        <w:tc>
          <w:tcPr>
            <w:tcW w:w="522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8F2788" w14:textId="77777777" w:rsidR="00067CAA" w:rsidRDefault="00067CAA" w:rsidP="00067CAA"/>
        </w:tc>
        <w:tc>
          <w:tcPr>
            <w:tcW w:w="1742" w:type="dxa"/>
            <w:tcBorders>
              <w:lef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1DEC77DB" w14:textId="3FBBCF48" w:rsidR="00067CAA" w:rsidRDefault="00067CAA" w:rsidP="00067CAA">
            <w:r w:rsidRPr="0039607A">
              <w:t>Wagin</w:t>
            </w:r>
          </w:p>
        </w:tc>
        <w:tc>
          <w:tcPr>
            <w:tcW w:w="1743" w:type="dxa"/>
            <w:shd w:val="clear" w:color="auto" w:fill="F2F2F2" w:themeFill="background1" w:themeFillShade="F2"/>
            <w:vAlign w:val="center"/>
          </w:tcPr>
          <w:p w14:paraId="13BED22C" w14:textId="230BC34B" w:rsidR="00067CAA" w:rsidRDefault="00067CAA" w:rsidP="00067CAA">
            <w:r w:rsidRPr="0039607A">
              <w:t>0427 611 252</w:t>
            </w:r>
          </w:p>
        </w:tc>
        <w:tc>
          <w:tcPr>
            <w:tcW w:w="1743" w:type="dxa"/>
            <w:shd w:val="clear" w:color="auto" w:fill="F2F2F2" w:themeFill="background1" w:themeFillShade="F2"/>
            <w:vAlign w:val="center"/>
          </w:tcPr>
          <w:p w14:paraId="1A918BA6" w14:textId="154FC853" w:rsidR="00067CAA" w:rsidRDefault="00067CAA" w:rsidP="00067CAA">
            <w:r w:rsidRPr="0039607A">
              <w:rPr>
                <w:rFonts w:cs="Arial"/>
              </w:rPr>
              <w:t>9861 1177</w:t>
            </w:r>
          </w:p>
        </w:tc>
      </w:tr>
      <w:tr w:rsidR="00067CAA" w14:paraId="02A2E5CE" w14:textId="77777777" w:rsidTr="00067CAA">
        <w:tc>
          <w:tcPr>
            <w:tcW w:w="10456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15AFCCD" w14:textId="5AA121E8" w:rsidR="00067CAA" w:rsidRDefault="00067CAA" w:rsidP="00067CAA">
            <w:pPr>
              <w:shd w:val="clear" w:color="auto" w:fill="FFF3F3"/>
              <w:jc w:val="center"/>
              <w:rPr>
                <w:bCs/>
                <w:u w:val="single"/>
              </w:rPr>
            </w:pPr>
            <w:r w:rsidRPr="00067CAA">
              <w:rPr>
                <w:caps/>
                <w:color w:val="FF0000"/>
                <w:sz w:val="24"/>
                <w:szCs w:val="24"/>
              </w:rPr>
              <w:t>FIRE – Emergency Call 000</w:t>
            </w:r>
          </w:p>
          <w:p w14:paraId="76E4802D" w14:textId="29E495FE" w:rsidR="00067CAA" w:rsidRPr="00450F8B" w:rsidRDefault="00067CAA" w:rsidP="00067CAA">
            <w:pPr>
              <w:rPr>
                <w:b/>
                <w:bCs/>
                <w:color w:val="FF0000"/>
              </w:rPr>
            </w:pPr>
            <w:r w:rsidRPr="00067CAA">
              <w:rPr>
                <w:bCs/>
                <w:u w:val="single"/>
              </w:rPr>
              <w:t>Adhere to all Warnings - Hot Works and Machinery Movement Bans</w:t>
            </w:r>
          </w:p>
          <w:p w14:paraId="371628D2" w14:textId="77777777" w:rsidR="00067CAA" w:rsidRPr="00067CAA" w:rsidRDefault="00067CAA" w:rsidP="00067CAA">
            <w:pPr>
              <w:pStyle w:val="ListParagraph"/>
              <w:numPr>
                <w:ilvl w:val="0"/>
                <w:numId w:val="3"/>
              </w:numPr>
              <w:ind w:left="447"/>
            </w:pPr>
            <w:r w:rsidRPr="00067CAA">
              <w:t>Register with the Shire to receive warning text</w:t>
            </w:r>
          </w:p>
          <w:p w14:paraId="6828DE79" w14:textId="77777777" w:rsidR="00067CAA" w:rsidRPr="00067CAA" w:rsidRDefault="00067CAA" w:rsidP="00067CAA">
            <w:pPr>
              <w:pStyle w:val="ListParagraph"/>
              <w:numPr>
                <w:ilvl w:val="0"/>
                <w:numId w:val="3"/>
              </w:numPr>
              <w:ind w:left="447"/>
            </w:pPr>
            <w:r w:rsidRPr="00067CAA">
              <w:rPr>
                <w:color w:val="3F3F3F"/>
                <w:shd w:val="clear" w:color="auto" w:fill="FFFFFF"/>
              </w:rPr>
              <w:t>Contact the Shire Manager of Works for Instructions</w:t>
            </w:r>
            <w:r w:rsidRPr="00067CAA">
              <w:t>- Numbers above.</w:t>
            </w:r>
          </w:p>
          <w:p w14:paraId="02EBAE2A" w14:textId="77777777" w:rsidR="00067CAA" w:rsidRPr="00067CAA" w:rsidRDefault="00067CAA" w:rsidP="00067CAA">
            <w:pPr>
              <w:pStyle w:val="ListParagraph"/>
              <w:numPr>
                <w:ilvl w:val="0"/>
                <w:numId w:val="3"/>
              </w:numPr>
              <w:ind w:left="447"/>
            </w:pPr>
            <w:r w:rsidRPr="00067CAA">
              <w:t>Listen to local radio for warnings and updates ABC regional radio</w:t>
            </w:r>
          </w:p>
          <w:p w14:paraId="0C570D38" w14:textId="3DA9D98F" w:rsidR="00067CAA" w:rsidRPr="00067CAA" w:rsidRDefault="00067CAA" w:rsidP="00067CAA">
            <w:pPr>
              <w:pStyle w:val="ListParagraph"/>
              <w:numPr>
                <w:ilvl w:val="0"/>
                <w:numId w:val="3"/>
              </w:numPr>
              <w:ind w:left="447"/>
              <w:rPr>
                <w:sz w:val="20"/>
                <w:szCs w:val="20"/>
              </w:rPr>
            </w:pPr>
            <w:r w:rsidRPr="00067CAA">
              <w:t xml:space="preserve">DFES 1300 657 209 for updates or Website </w:t>
            </w:r>
            <w:hyperlink r:id="rId8" w:history="1">
              <w:r w:rsidRPr="00067CAA">
                <w:rPr>
                  <w:rStyle w:val="Hyperlink"/>
                </w:rPr>
                <w:t>http://</w:t>
              </w:r>
            </w:hyperlink>
            <w:hyperlink r:id="rId9" w:history="1">
              <w:r w:rsidRPr="00067CAA">
                <w:rPr>
                  <w:rStyle w:val="Hyperlink"/>
                </w:rPr>
                <w:t>www.dfes.wa.gov.au/alerts/Pages/default.aspx</w:t>
              </w:r>
            </w:hyperlink>
          </w:p>
        </w:tc>
      </w:tr>
      <w:tr w:rsidR="00067CAA" w14:paraId="2AC67140" w14:textId="77777777" w:rsidTr="00067CAA">
        <w:tc>
          <w:tcPr>
            <w:tcW w:w="10456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554D90EC" w14:textId="77777777" w:rsidR="00067CAA" w:rsidRPr="00067CAA" w:rsidRDefault="00067CAA" w:rsidP="00067CAA">
            <w:pPr>
              <w:shd w:val="clear" w:color="auto" w:fill="FFF3F3"/>
              <w:jc w:val="center"/>
              <w:rPr>
                <w:bCs/>
                <w:color w:val="FF0000"/>
                <w:sz w:val="24"/>
                <w:szCs w:val="24"/>
              </w:rPr>
            </w:pPr>
            <w:r w:rsidRPr="00067CAA">
              <w:rPr>
                <w:bCs/>
                <w:color w:val="FF0000"/>
                <w:sz w:val="24"/>
                <w:szCs w:val="24"/>
              </w:rPr>
              <w:t>REMOTE EMERGENCY COMMUNICATION PLAN</w:t>
            </w:r>
          </w:p>
          <w:p w14:paraId="1BBD9D15" w14:textId="77777777" w:rsidR="00067CAA" w:rsidRPr="00067CAA" w:rsidRDefault="00067CAA" w:rsidP="00067CAA">
            <w:pPr>
              <w:rPr>
                <w:rFonts w:cs="Calibri"/>
              </w:rPr>
            </w:pPr>
            <w:r w:rsidRPr="00067CAA">
              <w:rPr>
                <w:rFonts w:cs="Calibri"/>
              </w:rPr>
              <w:t xml:space="preserve">During the planning of tasks, identify the most reliable communication device. </w:t>
            </w:r>
          </w:p>
          <w:p w14:paraId="543FDEF5" w14:textId="77777777" w:rsidR="00067CAA" w:rsidRPr="00067CAA" w:rsidRDefault="00067CAA" w:rsidP="00067CAA">
            <w:pPr>
              <w:pStyle w:val="TableContent"/>
              <w:numPr>
                <w:ilvl w:val="0"/>
                <w:numId w:val="2"/>
              </w:numPr>
              <w:ind w:left="447" w:hanging="371"/>
              <w:rPr>
                <w:rFonts w:asciiTheme="minorHAnsi" w:hAnsiTheme="minorHAnsi" w:cs="Calibri"/>
                <w:sz w:val="22"/>
                <w:szCs w:val="22"/>
              </w:rPr>
            </w:pPr>
            <w:r w:rsidRPr="00067CAA">
              <w:rPr>
                <w:rFonts w:asciiTheme="minorHAnsi" w:hAnsiTheme="minorHAnsi" w:cs="Calibri"/>
                <w:sz w:val="22"/>
                <w:szCs w:val="22"/>
              </w:rPr>
              <w:t xml:space="preserve">Before starting work, undertake a radio check / phone check with the Shire to ensure a tried and tested means of communication exists. Do not start work until you have a communication plan in place and confirmed that the communication method is working. </w:t>
            </w:r>
          </w:p>
          <w:p w14:paraId="31593CEA" w14:textId="77777777" w:rsidR="00067CAA" w:rsidRPr="00067CAA" w:rsidRDefault="00067CAA" w:rsidP="00067CAA">
            <w:pPr>
              <w:pStyle w:val="TableContent"/>
              <w:numPr>
                <w:ilvl w:val="0"/>
                <w:numId w:val="2"/>
              </w:numPr>
              <w:ind w:left="447" w:hanging="371"/>
              <w:rPr>
                <w:rFonts w:asciiTheme="minorHAnsi" w:hAnsiTheme="minorHAnsi" w:cs="Calibri"/>
                <w:sz w:val="22"/>
                <w:szCs w:val="22"/>
              </w:rPr>
            </w:pPr>
            <w:r w:rsidRPr="00067CAA">
              <w:rPr>
                <w:rFonts w:asciiTheme="minorHAnsi" w:hAnsiTheme="minorHAnsi" w:cs="Calibri"/>
                <w:b/>
                <w:sz w:val="22"/>
                <w:szCs w:val="22"/>
                <w:lang w:val="en-US"/>
              </w:rPr>
              <w:t>In The event of an Emergency -</w:t>
            </w:r>
            <w:r w:rsidRPr="00067CAA">
              <w:rPr>
                <w:rFonts w:asciiTheme="minorHAnsi" w:hAnsiTheme="minorHAnsi" w:cs="Calibri"/>
                <w:sz w:val="22"/>
                <w:szCs w:val="22"/>
                <w:lang w:val="en-US"/>
              </w:rPr>
              <w:t xml:space="preserve"> If you are working remotely away from the Depot’s you will be contacted by the Works Manager/Supervisor and given instructions. Remain where instructed until “all clear” directed by the MOW/Supervisor. </w:t>
            </w:r>
            <w:r w:rsidRPr="00067CAA">
              <w:rPr>
                <w:rFonts w:asciiTheme="minorHAnsi" w:hAnsiTheme="minorHAnsi" w:cs="Calibri"/>
                <w:b/>
                <w:bCs/>
                <w:sz w:val="22"/>
                <w:szCs w:val="22"/>
                <w:lang w:val="en-US"/>
              </w:rPr>
              <w:t xml:space="preserve">Do not return to the work area until instructed to do so   </w:t>
            </w:r>
          </w:p>
          <w:p w14:paraId="2A7A2411" w14:textId="045EA1B3" w:rsidR="00067CAA" w:rsidRPr="00067CAA" w:rsidRDefault="00067CAA">
            <w:pPr>
              <w:rPr>
                <w:color w:val="FF0000"/>
              </w:rPr>
            </w:pPr>
            <w:r w:rsidRPr="00067CAA">
              <w:rPr>
                <w:rFonts w:ascii="Calibri" w:hAnsi="Calibri"/>
                <w:color w:val="FF0000"/>
              </w:rPr>
              <w:t xml:space="preserve">Lone/remote Contractor Workers to call manager/supervisor </w:t>
            </w:r>
            <w:r w:rsidRPr="00067CAA">
              <w:rPr>
                <w:rFonts w:ascii="Calibri" w:hAnsi="Calibri" w:cs="Calibri"/>
                <w:color w:val="FF0000"/>
              </w:rPr>
              <w:t>at</w:t>
            </w:r>
            <w:r w:rsidRPr="00067CAA">
              <w:rPr>
                <w:rFonts w:ascii="Calibri" w:hAnsi="Calibri"/>
                <w:color w:val="FF0000"/>
              </w:rPr>
              <w:t xml:space="preserve"> noon with status and location and at the end of the day. All workers must carry an ample supply of drinking water for the conditions in case of b</w:t>
            </w:r>
            <w:r w:rsidRPr="00067CAA">
              <w:rPr>
                <w:rFonts w:ascii="Calibri" w:hAnsi="Calibri" w:cs="Arial"/>
                <w:color w:val="FF0000"/>
              </w:rPr>
              <w:t xml:space="preserve">reak downs. </w:t>
            </w:r>
          </w:p>
        </w:tc>
      </w:tr>
      <w:tr w:rsidR="00067CAA" w14:paraId="7ACC15F4" w14:textId="77777777" w:rsidTr="00D33A66">
        <w:tc>
          <w:tcPr>
            <w:tcW w:w="10456" w:type="dxa"/>
            <w:gridSpan w:val="4"/>
            <w:tcBorders>
              <w:top w:val="single" w:sz="4" w:space="0" w:color="000000" w:themeColor="text1"/>
            </w:tcBorders>
          </w:tcPr>
          <w:p w14:paraId="1C0B5C37" w14:textId="77777777" w:rsidR="00067CAA" w:rsidRPr="00067CAA" w:rsidRDefault="00067CAA" w:rsidP="00067CAA">
            <w:pPr>
              <w:shd w:val="clear" w:color="auto" w:fill="FFF3F3"/>
              <w:ind w:right="-7"/>
              <w:jc w:val="center"/>
              <w:rPr>
                <w:bCs/>
                <w:color w:val="FF0000"/>
                <w:sz w:val="24"/>
                <w:szCs w:val="24"/>
              </w:rPr>
            </w:pPr>
            <w:r w:rsidRPr="00067CAA">
              <w:rPr>
                <w:bCs/>
                <w:color w:val="FF0000"/>
                <w:sz w:val="24"/>
                <w:szCs w:val="24"/>
              </w:rPr>
              <w:t>CHANGING WEATHER CONDITIONS</w:t>
            </w:r>
          </w:p>
          <w:p w14:paraId="7ADD7295" w14:textId="77777777" w:rsidR="00067CAA" w:rsidRPr="0039607A" w:rsidRDefault="00067CAA" w:rsidP="00067CAA">
            <w:pPr>
              <w:ind w:right="81"/>
              <w:rPr>
                <w:sz w:val="20"/>
                <w:szCs w:val="20"/>
              </w:rPr>
            </w:pPr>
            <w:r w:rsidRPr="0039607A">
              <w:rPr>
                <w:sz w:val="20"/>
                <w:szCs w:val="20"/>
              </w:rPr>
              <w:t xml:space="preserve">If weather conditions change during the task/day/shift, re assess (risk assess) before re-commencing work </w:t>
            </w:r>
            <w:proofErr w:type="gramStart"/>
            <w:r w:rsidRPr="0039607A">
              <w:rPr>
                <w:sz w:val="20"/>
                <w:szCs w:val="20"/>
              </w:rPr>
              <w:t>e.g.</w:t>
            </w:r>
            <w:proofErr w:type="gramEnd"/>
            <w:r w:rsidRPr="0039607A">
              <w:rPr>
                <w:sz w:val="20"/>
                <w:szCs w:val="20"/>
              </w:rPr>
              <w:t xml:space="preserve"> rain, lightning or fire warning - machinery movement ban.</w:t>
            </w:r>
          </w:p>
          <w:p w14:paraId="1C81BEB5" w14:textId="77777777" w:rsidR="00067CAA" w:rsidRPr="0039607A" w:rsidRDefault="00067CAA" w:rsidP="00067CAA">
            <w:pPr>
              <w:ind w:right="81"/>
              <w:rPr>
                <w:sz w:val="20"/>
                <w:szCs w:val="20"/>
              </w:rPr>
            </w:pPr>
            <w:r w:rsidRPr="0039607A">
              <w:rPr>
                <w:b/>
                <w:sz w:val="20"/>
                <w:szCs w:val="20"/>
              </w:rPr>
              <w:t>Rain</w:t>
            </w:r>
            <w:r w:rsidRPr="0039607A">
              <w:rPr>
                <w:sz w:val="20"/>
                <w:szCs w:val="20"/>
              </w:rPr>
              <w:t xml:space="preserve"> – Review work area and road conditions for hazards caused/changed by rain wind </w:t>
            </w:r>
            <w:proofErr w:type="gramStart"/>
            <w:r w:rsidRPr="0039607A">
              <w:rPr>
                <w:sz w:val="20"/>
                <w:szCs w:val="20"/>
              </w:rPr>
              <w:t>e.g.</w:t>
            </w:r>
            <w:proofErr w:type="gramEnd"/>
            <w:r w:rsidRPr="0039607A">
              <w:rPr>
                <w:sz w:val="20"/>
                <w:szCs w:val="20"/>
              </w:rPr>
              <w:t xml:space="preserve"> electrical, slippery surfaces etc</w:t>
            </w:r>
          </w:p>
          <w:p w14:paraId="387DF3E8" w14:textId="77777777" w:rsidR="00067CAA" w:rsidRPr="0039607A" w:rsidRDefault="00067CAA" w:rsidP="00067CAA">
            <w:pPr>
              <w:ind w:right="81"/>
              <w:rPr>
                <w:sz w:val="20"/>
                <w:szCs w:val="20"/>
              </w:rPr>
            </w:pPr>
            <w:r w:rsidRPr="0039607A">
              <w:rPr>
                <w:b/>
                <w:sz w:val="20"/>
                <w:szCs w:val="20"/>
              </w:rPr>
              <w:t>Lightning</w:t>
            </w:r>
            <w:r w:rsidRPr="0039607A">
              <w:rPr>
                <w:sz w:val="20"/>
                <w:szCs w:val="20"/>
              </w:rPr>
              <w:t xml:space="preserve"> – If you can clearly hear thunder or see a storm approaching then precautionary action must be taken.  </w:t>
            </w:r>
          </w:p>
          <w:p w14:paraId="5302D011" w14:textId="77777777" w:rsidR="00067CAA" w:rsidRPr="0039607A" w:rsidRDefault="00067CAA" w:rsidP="00067CAA">
            <w:pPr>
              <w:pStyle w:val="ListParagraph"/>
              <w:numPr>
                <w:ilvl w:val="0"/>
                <w:numId w:val="4"/>
              </w:numPr>
              <w:ind w:right="81"/>
              <w:rPr>
                <w:rFonts w:ascii="Calibri" w:hAnsi="Calibri"/>
                <w:sz w:val="20"/>
                <w:szCs w:val="20"/>
              </w:rPr>
            </w:pPr>
            <w:r w:rsidRPr="0039607A">
              <w:rPr>
                <w:rFonts w:ascii="Calibri" w:hAnsi="Calibri"/>
                <w:sz w:val="20"/>
                <w:szCs w:val="20"/>
              </w:rPr>
              <w:t xml:space="preserve">Stop at-risk activities - Make safe incomplete or hazardous work in-progress </w:t>
            </w:r>
            <w:proofErr w:type="gramStart"/>
            <w:r w:rsidRPr="0039607A">
              <w:rPr>
                <w:rFonts w:ascii="Calibri" w:hAnsi="Calibri"/>
                <w:sz w:val="20"/>
                <w:szCs w:val="20"/>
              </w:rPr>
              <w:t>e.g.</w:t>
            </w:r>
            <w:proofErr w:type="gramEnd"/>
            <w:r w:rsidRPr="0039607A">
              <w:rPr>
                <w:rFonts w:ascii="Calibri" w:hAnsi="Calibri"/>
                <w:sz w:val="20"/>
                <w:szCs w:val="20"/>
              </w:rPr>
              <w:t xml:space="preserve"> barricading - Check equipment and materials that could become airborne </w:t>
            </w:r>
          </w:p>
          <w:p w14:paraId="2DF4EC47" w14:textId="77777777" w:rsidR="00067CAA" w:rsidRPr="0039607A" w:rsidRDefault="00067CAA" w:rsidP="00067CAA">
            <w:pPr>
              <w:pStyle w:val="ListParagraph"/>
              <w:numPr>
                <w:ilvl w:val="0"/>
                <w:numId w:val="4"/>
              </w:numPr>
              <w:ind w:right="81"/>
              <w:rPr>
                <w:rFonts w:ascii="Calibri" w:hAnsi="Calibri"/>
                <w:sz w:val="20"/>
                <w:szCs w:val="20"/>
              </w:rPr>
            </w:pPr>
            <w:r w:rsidRPr="0039607A">
              <w:rPr>
                <w:rFonts w:ascii="Calibri" w:hAnsi="Calibri"/>
                <w:sz w:val="20"/>
                <w:szCs w:val="20"/>
              </w:rPr>
              <w:t>Move to a safe location (building) if possible</w:t>
            </w:r>
          </w:p>
          <w:p w14:paraId="281919F0" w14:textId="52104A6D" w:rsidR="00067CAA" w:rsidRDefault="00067CAA" w:rsidP="00067CAA">
            <w:pPr>
              <w:pStyle w:val="ListParagraph"/>
              <w:numPr>
                <w:ilvl w:val="0"/>
                <w:numId w:val="4"/>
              </w:numPr>
              <w:spacing w:before="240"/>
              <w:ind w:right="81"/>
              <w:rPr>
                <w:rFonts w:ascii="Calibri" w:hAnsi="Calibri"/>
                <w:sz w:val="20"/>
                <w:szCs w:val="20"/>
              </w:rPr>
            </w:pPr>
            <w:r w:rsidRPr="0039607A">
              <w:rPr>
                <w:rFonts w:ascii="Calibri" w:hAnsi="Calibri"/>
                <w:sz w:val="20"/>
                <w:szCs w:val="20"/>
              </w:rPr>
              <w:t>If stuck in vehicle - wind up windows -drive away from tree fall zone-stay in vehicle - do not touch anything metal until lightning/storm has passed.</w:t>
            </w:r>
          </w:p>
          <w:p w14:paraId="2A8CE8CF" w14:textId="23E0DBD8" w:rsidR="00067CAA" w:rsidRPr="00067CAA" w:rsidRDefault="00067CAA" w:rsidP="00067CAA">
            <w:pPr>
              <w:ind w:right="223"/>
              <w:rPr>
                <w:sz w:val="20"/>
                <w:szCs w:val="20"/>
              </w:rPr>
            </w:pPr>
            <w:r w:rsidRPr="0039607A">
              <w:rPr>
                <w:b/>
                <w:sz w:val="20"/>
                <w:szCs w:val="20"/>
              </w:rPr>
              <w:t>Flood Waters</w:t>
            </w:r>
            <w:r w:rsidRPr="0039607A">
              <w:rPr>
                <w:sz w:val="20"/>
                <w:szCs w:val="20"/>
              </w:rPr>
              <w:t xml:space="preserve"> - </w:t>
            </w:r>
            <w:r w:rsidRPr="0039607A">
              <w:rPr>
                <w:b/>
                <w:sz w:val="20"/>
                <w:szCs w:val="20"/>
              </w:rPr>
              <w:t>Never</w:t>
            </w:r>
            <w:r w:rsidRPr="0039607A">
              <w:rPr>
                <w:sz w:val="20"/>
                <w:szCs w:val="20"/>
              </w:rPr>
              <w:t xml:space="preserve"> attempt to enter or cross flooded roadways or crossings of unknown depth and road surface condition. Warn others wherever Possible. Contact the Shire Manager of Works – </w:t>
            </w:r>
            <w:r w:rsidRPr="0039607A">
              <w:rPr>
                <w:b/>
                <w:sz w:val="20"/>
                <w:szCs w:val="20"/>
              </w:rPr>
              <w:t>Numbers above.</w:t>
            </w:r>
          </w:p>
        </w:tc>
      </w:tr>
    </w:tbl>
    <w:p w14:paraId="42EBD651" w14:textId="5E0E5DEF" w:rsidR="000A0D4F" w:rsidRDefault="000A0D4F" w:rsidP="000A0D4F">
      <w:pPr>
        <w:jc w:val="right"/>
      </w:pPr>
      <w:r>
        <w:br w:type="page"/>
      </w:r>
    </w:p>
    <w:p w14:paraId="42727EAC" w14:textId="77777777" w:rsidR="000A0D4F" w:rsidRPr="00214A68" w:rsidRDefault="000A0D4F" w:rsidP="000A0D4F">
      <w:pPr>
        <w:shd w:val="clear" w:color="auto" w:fill="FFF3F3"/>
        <w:ind w:right="-117"/>
        <w:jc w:val="center"/>
        <w:rPr>
          <w:bCs/>
          <w:szCs w:val="24"/>
        </w:rPr>
      </w:pPr>
      <w:bookmarkStart w:id="0" w:name="_Hlk72395320"/>
      <w:r w:rsidRPr="00214A68">
        <w:rPr>
          <w:bCs/>
          <w:color w:val="FF0000"/>
        </w:rPr>
        <w:lastRenderedPageBreak/>
        <w:t xml:space="preserve">INCIDENT &amp; HAZARD REPORT | All Incidents must be reported to your Supervisor/ Line Manager </w:t>
      </w:r>
      <w:r>
        <w:rPr>
          <w:bCs/>
          <w:color w:val="FF0000"/>
        </w:rPr>
        <w:t>i</w:t>
      </w:r>
      <w:r w:rsidRPr="00214A68">
        <w:rPr>
          <w:bCs/>
          <w:color w:val="FF0000"/>
        </w:rPr>
        <w:t>mmediately</w:t>
      </w:r>
    </w:p>
    <w:tbl>
      <w:tblPr>
        <w:tblStyle w:val="TableGrid"/>
        <w:tblW w:w="10490" w:type="dxa"/>
        <w:tblInd w:w="-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851"/>
        <w:gridCol w:w="283"/>
        <w:gridCol w:w="1134"/>
        <w:gridCol w:w="284"/>
        <w:gridCol w:w="709"/>
        <w:gridCol w:w="283"/>
        <w:gridCol w:w="254"/>
        <w:gridCol w:w="171"/>
        <w:gridCol w:w="993"/>
        <w:gridCol w:w="425"/>
        <w:gridCol w:w="283"/>
        <w:gridCol w:w="360"/>
        <w:gridCol w:w="207"/>
        <w:gridCol w:w="284"/>
        <w:gridCol w:w="283"/>
        <w:gridCol w:w="567"/>
        <w:gridCol w:w="284"/>
        <w:gridCol w:w="247"/>
        <w:gridCol w:w="603"/>
        <w:gridCol w:w="284"/>
      </w:tblGrid>
      <w:tr w:rsidR="000A0D4F" w14:paraId="5D48C5C9" w14:textId="77777777" w:rsidTr="0077285F">
        <w:tc>
          <w:tcPr>
            <w:tcW w:w="1701" w:type="dxa"/>
            <w:tcBorders>
              <w:bottom w:val="single" w:sz="4" w:space="0" w:color="000000" w:themeColor="text1"/>
            </w:tcBorders>
          </w:tcPr>
          <w:p w14:paraId="3D7262A7" w14:textId="77777777" w:rsidR="000A0D4F" w:rsidRDefault="000A0D4F" w:rsidP="00CE1C3E">
            <w:pPr>
              <w:rPr>
                <w:szCs w:val="24"/>
              </w:rPr>
            </w:pPr>
            <w:r w:rsidRPr="009A7D60">
              <w:rPr>
                <w:color w:val="000000" w:themeColor="text1"/>
              </w:rPr>
              <w:t xml:space="preserve">Name of person </w:t>
            </w:r>
            <w:r>
              <w:rPr>
                <w:color w:val="000000" w:themeColor="text1"/>
              </w:rPr>
              <w:t>filling out f</w:t>
            </w:r>
            <w:r w:rsidRPr="009A7D60">
              <w:rPr>
                <w:color w:val="000000" w:themeColor="text1"/>
              </w:rPr>
              <w:t>orm</w:t>
            </w:r>
          </w:p>
        </w:tc>
        <w:tc>
          <w:tcPr>
            <w:tcW w:w="3969" w:type="dxa"/>
            <w:gridSpan w:val="8"/>
            <w:tcBorders>
              <w:bottom w:val="single" w:sz="4" w:space="0" w:color="000000" w:themeColor="text1"/>
            </w:tcBorders>
          </w:tcPr>
          <w:p w14:paraId="683F7629" w14:textId="77777777" w:rsidR="000A0D4F" w:rsidRDefault="000A0D4F" w:rsidP="00CE1C3E">
            <w:pPr>
              <w:rPr>
                <w:szCs w:val="24"/>
              </w:rPr>
            </w:pPr>
          </w:p>
        </w:tc>
        <w:tc>
          <w:tcPr>
            <w:tcW w:w="2268" w:type="dxa"/>
            <w:gridSpan w:val="5"/>
            <w:tcBorders>
              <w:bottom w:val="single" w:sz="4" w:space="0" w:color="000000" w:themeColor="text1"/>
            </w:tcBorders>
            <w:vAlign w:val="center"/>
          </w:tcPr>
          <w:p w14:paraId="65A4E666" w14:textId="77777777" w:rsidR="000A0D4F" w:rsidRPr="0057518B" w:rsidRDefault="000A0D4F" w:rsidP="00CE1C3E">
            <w:pPr>
              <w:rPr>
                <w:caps/>
                <w:color w:val="000000" w:themeColor="text1"/>
                <w:sz w:val="20"/>
                <w:szCs w:val="20"/>
              </w:rPr>
            </w:pPr>
            <w:r w:rsidRPr="0057518B">
              <w:rPr>
                <w:caps/>
                <w:color w:val="000000" w:themeColor="text1"/>
                <w:sz w:val="20"/>
                <w:szCs w:val="20"/>
              </w:rPr>
              <w:t xml:space="preserve">Involved in Hazard / </w:t>
            </w:r>
            <w:proofErr w:type="gramStart"/>
            <w:r w:rsidRPr="0057518B">
              <w:rPr>
                <w:caps/>
                <w:color w:val="000000" w:themeColor="text1"/>
                <w:sz w:val="20"/>
                <w:szCs w:val="20"/>
              </w:rPr>
              <w:t xml:space="preserve">Incident </w:t>
            </w:r>
            <w:r w:rsidRPr="0057518B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7518B">
              <w:rPr>
                <w:i/>
                <w:color w:val="000000" w:themeColor="text1"/>
                <w:sz w:val="20"/>
                <w:szCs w:val="20"/>
              </w:rPr>
              <w:t>(</w:t>
            </w:r>
            <w:proofErr w:type="gramEnd"/>
            <w:r w:rsidRPr="0057518B">
              <w:rPr>
                <w:i/>
                <w:color w:val="000000" w:themeColor="text1"/>
                <w:sz w:val="20"/>
                <w:szCs w:val="20"/>
              </w:rPr>
              <w:t>tick)</w:t>
            </w:r>
          </w:p>
        </w:tc>
        <w:tc>
          <w:tcPr>
            <w:tcW w:w="284" w:type="dxa"/>
            <w:tcBorders>
              <w:bottom w:val="single" w:sz="4" w:space="0" w:color="000000" w:themeColor="text1"/>
            </w:tcBorders>
            <w:shd w:val="clear" w:color="auto" w:fill="FFF3F3"/>
            <w:vAlign w:val="center"/>
          </w:tcPr>
          <w:p w14:paraId="0227B94A" w14:textId="77777777" w:rsidR="000A0D4F" w:rsidRPr="0057518B" w:rsidRDefault="000A0D4F" w:rsidP="00CE1C3E">
            <w:pPr>
              <w:rPr>
                <w:caps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gridSpan w:val="5"/>
            <w:tcBorders>
              <w:bottom w:val="single" w:sz="4" w:space="0" w:color="000000" w:themeColor="text1"/>
            </w:tcBorders>
            <w:vAlign w:val="center"/>
          </w:tcPr>
          <w:p w14:paraId="48FC0461" w14:textId="77777777" w:rsidR="000A0D4F" w:rsidRPr="0057518B" w:rsidRDefault="000A0D4F" w:rsidP="00CE1C3E">
            <w:pPr>
              <w:rPr>
                <w:caps/>
                <w:color w:val="000000" w:themeColor="text1"/>
                <w:sz w:val="20"/>
                <w:szCs w:val="20"/>
              </w:rPr>
            </w:pPr>
            <w:r w:rsidRPr="0057518B">
              <w:rPr>
                <w:caps/>
                <w:color w:val="000000" w:themeColor="text1"/>
                <w:sz w:val="20"/>
                <w:szCs w:val="20"/>
              </w:rPr>
              <w:t xml:space="preserve">Witness of Hazard / Incident </w:t>
            </w:r>
            <w:r w:rsidRPr="0057518B">
              <w:rPr>
                <w:i/>
                <w:color w:val="000000" w:themeColor="text1"/>
                <w:sz w:val="20"/>
                <w:szCs w:val="20"/>
              </w:rPr>
              <w:t>(tick)</w:t>
            </w:r>
          </w:p>
        </w:tc>
        <w:tc>
          <w:tcPr>
            <w:tcW w:w="284" w:type="dxa"/>
            <w:tcBorders>
              <w:bottom w:val="single" w:sz="4" w:space="0" w:color="000000" w:themeColor="text1"/>
            </w:tcBorders>
            <w:shd w:val="clear" w:color="auto" w:fill="FFF3F3"/>
            <w:vAlign w:val="center"/>
          </w:tcPr>
          <w:p w14:paraId="0740D56F" w14:textId="77777777" w:rsidR="000A0D4F" w:rsidRPr="009A7D60" w:rsidRDefault="000A0D4F" w:rsidP="00CE1C3E">
            <w:pPr>
              <w:jc w:val="right"/>
              <w:rPr>
                <w:color w:val="000000" w:themeColor="text1"/>
              </w:rPr>
            </w:pPr>
          </w:p>
        </w:tc>
      </w:tr>
      <w:tr w:rsidR="000A0D4F" w14:paraId="510F87EB" w14:textId="77777777" w:rsidTr="0077285F">
        <w:tc>
          <w:tcPr>
            <w:tcW w:w="1701" w:type="dxa"/>
          </w:tcPr>
          <w:p w14:paraId="4BD88E47" w14:textId="77777777" w:rsidR="000A0D4F" w:rsidRPr="0057518B" w:rsidRDefault="000A0D4F" w:rsidP="00CE1C3E">
            <w:pPr>
              <w:rPr>
                <w:color w:val="000000" w:themeColor="text1"/>
              </w:rPr>
            </w:pPr>
            <w:r w:rsidRPr="0057518B">
              <w:rPr>
                <w:color w:val="000000" w:themeColor="text1"/>
              </w:rPr>
              <w:t>Date Occurred</w:t>
            </w:r>
          </w:p>
        </w:tc>
        <w:tc>
          <w:tcPr>
            <w:tcW w:w="2268" w:type="dxa"/>
            <w:gridSpan w:val="3"/>
          </w:tcPr>
          <w:p w14:paraId="4DD726F7" w14:textId="77777777" w:rsidR="000A0D4F" w:rsidRPr="0057518B" w:rsidRDefault="000A0D4F" w:rsidP="00CE1C3E"/>
        </w:tc>
        <w:tc>
          <w:tcPr>
            <w:tcW w:w="1530" w:type="dxa"/>
            <w:gridSpan w:val="4"/>
          </w:tcPr>
          <w:p w14:paraId="51FE9E28" w14:textId="77777777" w:rsidR="000A0D4F" w:rsidRPr="0057518B" w:rsidRDefault="000A0D4F" w:rsidP="00CE1C3E">
            <w:r w:rsidRPr="0057518B">
              <w:rPr>
                <w:color w:val="000000" w:themeColor="text1"/>
              </w:rPr>
              <w:t>Day Occurred</w:t>
            </w:r>
          </w:p>
        </w:tc>
        <w:tc>
          <w:tcPr>
            <w:tcW w:w="2232" w:type="dxa"/>
            <w:gridSpan w:val="5"/>
          </w:tcPr>
          <w:p w14:paraId="300648DD" w14:textId="77777777" w:rsidR="000A0D4F" w:rsidRPr="0057518B" w:rsidRDefault="000A0D4F" w:rsidP="00CE1C3E">
            <w:pPr>
              <w:rPr>
                <w:caps/>
                <w:color w:val="000000" w:themeColor="text1"/>
              </w:rPr>
            </w:pPr>
          </w:p>
        </w:tc>
        <w:tc>
          <w:tcPr>
            <w:tcW w:w="1872" w:type="dxa"/>
            <w:gridSpan w:val="6"/>
            <w:vAlign w:val="center"/>
          </w:tcPr>
          <w:p w14:paraId="7C260213" w14:textId="77777777" w:rsidR="000A0D4F" w:rsidRPr="0057518B" w:rsidRDefault="000A0D4F" w:rsidP="00CE1C3E">
            <w:pPr>
              <w:rPr>
                <w:color w:val="000000" w:themeColor="text1"/>
              </w:rPr>
            </w:pPr>
            <w:r w:rsidRPr="0057518B">
              <w:rPr>
                <w:color w:val="000000" w:themeColor="text1"/>
              </w:rPr>
              <w:t>Time Occurred AM/PM</w:t>
            </w:r>
          </w:p>
        </w:tc>
        <w:tc>
          <w:tcPr>
            <w:tcW w:w="887" w:type="dxa"/>
            <w:gridSpan w:val="2"/>
            <w:shd w:val="clear" w:color="auto" w:fill="auto"/>
            <w:vAlign w:val="center"/>
          </w:tcPr>
          <w:p w14:paraId="592A9128" w14:textId="77777777" w:rsidR="000A0D4F" w:rsidRPr="0057518B" w:rsidRDefault="000A0D4F" w:rsidP="00CE1C3E">
            <w:pPr>
              <w:rPr>
                <w:color w:val="000000" w:themeColor="text1"/>
              </w:rPr>
            </w:pPr>
          </w:p>
        </w:tc>
      </w:tr>
      <w:tr w:rsidR="000A0D4F" w14:paraId="2F8C06FE" w14:textId="77777777" w:rsidTr="0077285F">
        <w:tc>
          <w:tcPr>
            <w:tcW w:w="1701" w:type="dxa"/>
            <w:tcBorders>
              <w:bottom w:val="single" w:sz="4" w:space="0" w:color="000000" w:themeColor="text1"/>
            </w:tcBorders>
          </w:tcPr>
          <w:p w14:paraId="5BDE1AC9" w14:textId="77777777" w:rsidR="000A0D4F" w:rsidRPr="0057518B" w:rsidRDefault="000A0D4F" w:rsidP="00CE1C3E">
            <w:pPr>
              <w:rPr>
                <w:color w:val="000000" w:themeColor="text1"/>
              </w:rPr>
            </w:pPr>
            <w:r w:rsidRPr="0057518B">
              <w:rPr>
                <w:color w:val="000000" w:themeColor="text1"/>
              </w:rPr>
              <w:t>Person Reported to</w:t>
            </w:r>
          </w:p>
        </w:tc>
        <w:tc>
          <w:tcPr>
            <w:tcW w:w="3798" w:type="dxa"/>
            <w:gridSpan w:val="7"/>
            <w:tcBorders>
              <w:bottom w:val="single" w:sz="4" w:space="0" w:color="000000" w:themeColor="text1"/>
            </w:tcBorders>
          </w:tcPr>
          <w:p w14:paraId="72B677BE" w14:textId="77777777" w:rsidR="000A0D4F" w:rsidRPr="0057518B" w:rsidRDefault="000A0D4F" w:rsidP="00CE1C3E"/>
        </w:tc>
        <w:tc>
          <w:tcPr>
            <w:tcW w:w="1164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14:paraId="5D1CB559" w14:textId="77777777" w:rsidR="000A0D4F" w:rsidRPr="0057518B" w:rsidRDefault="000A0D4F" w:rsidP="00CE1C3E">
            <w:pPr>
              <w:rPr>
                <w:color w:val="000000" w:themeColor="text1"/>
              </w:rPr>
            </w:pPr>
            <w:r w:rsidRPr="0057518B">
              <w:rPr>
                <w:caps/>
                <w:color w:val="000000" w:themeColor="text1"/>
              </w:rPr>
              <w:t>D</w:t>
            </w:r>
            <w:r w:rsidRPr="0057518B">
              <w:rPr>
                <w:color w:val="000000" w:themeColor="text1"/>
              </w:rPr>
              <w:t>ate Reported</w:t>
            </w:r>
          </w:p>
        </w:tc>
        <w:tc>
          <w:tcPr>
            <w:tcW w:w="1068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16604F4" w14:textId="77777777" w:rsidR="000A0D4F" w:rsidRPr="0057518B" w:rsidRDefault="000A0D4F" w:rsidP="00CE1C3E">
            <w:pPr>
              <w:rPr>
                <w:caps/>
                <w:color w:val="000000" w:themeColor="text1"/>
              </w:rPr>
            </w:pPr>
          </w:p>
        </w:tc>
        <w:tc>
          <w:tcPr>
            <w:tcW w:w="1872" w:type="dxa"/>
            <w:gridSpan w:val="6"/>
            <w:tcBorders>
              <w:bottom w:val="single" w:sz="4" w:space="0" w:color="000000" w:themeColor="text1"/>
            </w:tcBorders>
            <w:vAlign w:val="center"/>
          </w:tcPr>
          <w:p w14:paraId="31D8D484" w14:textId="77777777" w:rsidR="000A0D4F" w:rsidRPr="0057518B" w:rsidRDefault="000A0D4F" w:rsidP="00CE1C3E">
            <w:pPr>
              <w:rPr>
                <w:color w:val="000000" w:themeColor="text1"/>
              </w:rPr>
            </w:pPr>
            <w:r w:rsidRPr="0057518B">
              <w:rPr>
                <w:color w:val="000000" w:themeColor="text1"/>
              </w:rPr>
              <w:t>Time Reported AM/PM</w:t>
            </w:r>
          </w:p>
        </w:tc>
        <w:tc>
          <w:tcPr>
            <w:tcW w:w="887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65D978E" w14:textId="77777777" w:rsidR="000A0D4F" w:rsidRPr="0057518B" w:rsidRDefault="000A0D4F" w:rsidP="00CE1C3E">
            <w:pPr>
              <w:rPr>
                <w:color w:val="000000" w:themeColor="text1"/>
              </w:rPr>
            </w:pPr>
          </w:p>
        </w:tc>
      </w:tr>
      <w:tr w:rsidR="000A0D4F" w14:paraId="5C95A8E5" w14:textId="77777777" w:rsidTr="000615F0">
        <w:trPr>
          <w:trHeight w:val="252"/>
        </w:trPr>
        <w:tc>
          <w:tcPr>
            <w:tcW w:w="1701" w:type="dxa"/>
            <w:vMerge w:val="restart"/>
            <w:shd w:val="clear" w:color="auto" w:fill="FFFFFF" w:themeFill="background1"/>
            <w:hideMark/>
          </w:tcPr>
          <w:p w14:paraId="29F50109" w14:textId="77777777" w:rsidR="000A0D4F" w:rsidRPr="0057518B" w:rsidRDefault="000A0D4F" w:rsidP="00CE1C3E">
            <w:pPr>
              <w:rPr>
                <w:color w:val="000000" w:themeColor="text1"/>
              </w:rPr>
            </w:pPr>
            <w:r w:rsidRPr="0057518B">
              <w:rPr>
                <w:color w:val="000000" w:themeColor="text1"/>
              </w:rPr>
              <w:t xml:space="preserve">Type of Incident </w:t>
            </w:r>
            <w:r w:rsidRPr="0057518B">
              <w:rPr>
                <w:i/>
                <w:color w:val="000000" w:themeColor="text1"/>
              </w:rPr>
              <w:t>(tick)</w:t>
            </w:r>
          </w:p>
        </w:tc>
        <w:tc>
          <w:tcPr>
            <w:tcW w:w="851" w:type="dxa"/>
            <w:vMerge w:val="restart"/>
            <w:shd w:val="clear" w:color="auto" w:fill="FFFFFF" w:themeFill="background1"/>
            <w:vAlign w:val="center"/>
            <w:hideMark/>
          </w:tcPr>
          <w:p w14:paraId="37358A0A" w14:textId="77777777" w:rsidR="000A0D4F" w:rsidRPr="0057518B" w:rsidRDefault="000A0D4F" w:rsidP="00CE1C3E">
            <w:pPr>
              <w:tabs>
                <w:tab w:val="left" w:pos="1309"/>
                <w:tab w:val="left" w:pos="2868"/>
                <w:tab w:val="left" w:pos="5278"/>
              </w:tabs>
              <w:ind w:left="-108"/>
              <w:jc w:val="right"/>
              <w:rPr>
                <w:color w:val="000000" w:themeColor="text1"/>
                <w:sz w:val="20"/>
                <w:szCs w:val="20"/>
              </w:rPr>
            </w:pPr>
            <w:r w:rsidRPr="0057518B">
              <w:rPr>
                <w:color w:val="000000" w:themeColor="text1"/>
                <w:sz w:val="20"/>
                <w:szCs w:val="20"/>
              </w:rPr>
              <w:t>HAZARD</w:t>
            </w:r>
          </w:p>
        </w:tc>
        <w:tc>
          <w:tcPr>
            <w:tcW w:w="283" w:type="dxa"/>
            <w:vMerge w:val="restart"/>
            <w:shd w:val="clear" w:color="auto" w:fill="FFF3F3"/>
            <w:vAlign w:val="center"/>
          </w:tcPr>
          <w:p w14:paraId="1BFD7E52" w14:textId="77777777" w:rsidR="000A0D4F" w:rsidRPr="0057518B" w:rsidRDefault="000A0D4F" w:rsidP="00CE1C3E">
            <w:pPr>
              <w:tabs>
                <w:tab w:val="left" w:pos="1309"/>
                <w:tab w:val="left" w:pos="2868"/>
                <w:tab w:val="left" w:pos="5278"/>
              </w:tabs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  <w:hideMark/>
          </w:tcPr>
          <w:p w14:paraId="66E3DDB6" w14:textId="77777777" w:rsidR="000A0D4F" w:rsidRPr="0057518B" w:rsidRDefault="000A0D4F" w:rsidP="00CE1C3E">
            <w:pPr>
              <w:tabs>
                <w:tab w:val="left" w:pos="1309"/>
                <w:tab w:val="left" w:pos="2868"/>
                <w:tab w:val="left" w:pos="5278"/>
              </w:tabs>
              <w:ind w:left="-108"/>
              <w:jc w:val="right"/>
              <w:rPr>
                <w:color w:val="000000" w:themeColor="text1"/>
                <w:sz w:val="20"/>
                <w:szCs w:val="20"/>
              </w:rPr>
            </w:pPr>
            <w:r w:rsidRPr="0057518B">
              <w:rPr>
                <w:color w:val="000000" w:themeColor="text1"/>
                <w:sz w:val="20"/>
                <w:szCs w:val="20"/>
              </w:rPr>
              <w:t>NEAR MISS</w:t>
            </w:r>
          </w:p>
        </w:tc>
        <w:tc>
          <w:tcPr>
            <w:tcW w:w="284" w:type="dxa"/>
            <w:vMerge w:val="restart"/>
            <w:shd w:val="clear" w:color="auto" w:fill="FFF3F3"/>
            <w:vAlign w:val="center"/>
          </w:tcPr>
          <w:p w14:paraId="4EBD8BB9" w14:textId="77777777" w:rsidR="000A0D4F" w:rsidRPr="0057518B" w:rsidRDefault="000A0D4F" w:rsidP="00CE1C3E">
            <w:pPr>
              <w:tabs>
                <w:tab w:val="left" w:pos="1309"/>
                <w:tab w:val="left" w:pos="2868"/>
                <w:tab w:val="left" w:pos="5278"/>
              </w:tabs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FFFFFF" w:themeFill="background1"/>
            <w:vAlign w:val="center"/>
            <w:hideMark/>
          </w:tcPr>
          <w:p w14:paraId="58A614AB" w14:textId="77777777" w:rsidR="000A0D4F" w:rsidRPr="0057518B" w:rsidRDefault="000A0D4F" w:rsidP="00CE1C3E">
            <w:pPr>
              <w:tabs>
                <w:tab w:val="left" w:pos="1309"/>
                <w:tab w:val="left" w:pos="2868"/>
                <w:tab w:val="left" w:pos="5278"/>
              </w:tabs>
              <w:ind w:left="-108"/>
              <w:jc w:val="right"/>
              <w:rPr>
                <w:color w:val="000000" w:themeColor="text1"/>
                <w:sz w:val="20"/>
                <w:szCs w:val="20"/>
              </w:rPr>
            </w:pPr>
            <w:r w:rsidRPr="0057518B">
              <w:rPr>
                <w:color w:val="000000" w:themeColor="text1"/>
                <w:sz w:val="20"/>
                <w:szCs w:val="20"/>
              </w:rPr>
              <w:t>INJURY</w:t>
            </w:r>
          </w:p>
        </w:tc>
        <w:tc>
          <w:tcPr>
            <w:tcW w:w="283" w:type="dxa"/>
            <w:vMerge w:val="restart"/>
            <w:shd w:val="clear" w:color="auto" w:fill="FFF3F3"/>
            <w:vAlign w:val="center"/>
          </w:tcPr>
          <w:p w14:paraId="7673C380" w14:textId="77777777" w:rsidR="000A0D4F" w:rsidRPr="0057518B" w:rsidRDefault="000A0D4F" w:rsidP="00CE1C3E">
            <w:pPr>
              <w:tabs>
                <w:tab w:val="left" w:pos="1309"/>
                <w:tab w:val="left" w:pos="2868"/>
                <w:tab w:val="left" w:pos="5278"/>
              </w:tabs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200E78" w14:textId="77777777" w:rsidR="000A0D4F" w:rsidRPr="0057518B" w:rsidRDefault="000A0D4F" w:rsidP="00CE1C3E">
            <w:pPr>
              <w:tabs>
                <w:tab w:val="left" w:pos="1309"/>
                <w:tab w:val="left" w:pos="2868"/>
                <w:tab w:val="left" w:pos="5278"/>
              </w:tabs>
              <w:ind w:left="-80"/>
              <w:rPr>
                <w:color w:val="000000" w:themeColor="text1"/>
                <w:sz w:val="20"/>
                <w:szCs w:val="20"/>
              </w:rPr>
            </w:pPr>
            <w:r w:rsidRPr="0057518B">
              <w:rPr>
                <w:color w:val="000000" w:themeColor="text1"/>
                <w:sz w:val="20"/>
                <w:szCs w:val="20"/>
              </w:rPr>
              <w:t xml:space="preserve">PROPERTY </w:t>
            </w:r>
            <w:r>
              <w:rPr>
                <w:color w:val="000000" w:themeColor="text1"/>
                <w:sz w:val="20"/>
                <w:szCs w:val="20"/>
              </w:rPr>
              <w:t xml:space="preserve">DAMAGE 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3F3"/>
            <w:vAlign w:val="center"/>
          </w:tcPr>
          <w:p w14:paraId="32D7ECEF" w14:textId="77777777" w:rsidR="000A0D4F" w:rsidRPr="0057518B" w:rsidRDefault="000A0D4F" w:rsidP="00CE1C3E">
            <w:pPr>
              <w:tabs>
                <w:tab w:val="left" w:pos="1309"/>
                <w:tab w:val="left" w:pos="2868"/>
                <w:tab w:val="left" w:pos="5278"/>
              </w:tabs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gridSpan w:val="5"/>
            <w:vMerge w:val="restart"/>
            <w:shd w:val="clear" w:color="auto" w:fill="FFFFFF" w:themeFill="background1"/>
            <w:vAlign w:val="center"/>
            <w:hideMark/>
          </w:tcPr>
          <w:p w14:paraId="20A95069" w14:textId="77777777" w:rsidR="000A0D4F" w:rsidRPr="0057518B" w:rsidRDefault="000A0D4F" w:rsidP="00CE1C3E">
            <w:pPr>
              <w:tabs>
                <w:tab w:val="left" w:pos="1309"/>
                <w:tab w:val="left" w:pos="2868"/>
                <w:tab w:val="left" w:pos="5278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57518B">
              <w:rPr>
                <w:color w:val="000000" w:themeColor="text1"/>
                <w:sz w:val="20"/>
                <w:szCs w:val="20"/>
              </w:rPr>
              <w:t>ENVIRONMENTAL</w:t>
            </w:r>
          </w:p>
        </w:tc>
        <w:tc>
          <w:tcPr>
            <w:tcW w:w="284" w:type="dxa"/>
            <w:vMerge w:val="restart"/>
            <w:shd w:val="clear" w:color="auto" w:fill="FFF3F3"/>
            <w:vAlign w:val="center"/>
          </w:tcPr>
          <w:p w14:paraId="1A7E9FD8" w14:textId="77777777" w:rsidR="000A0D4F" w:rsidRPr="0057518B" w:rsidRDefault="000A0D4F" w:rsidP="00CE1C3E">
            <w:pPr>
              <w:tabs>
                <w:tab w:val="left" w:pos="1309"/>
                <w:tab w:val="left" w:pos="2868"/>
                <w:tab w:val="left" w:pos="5278"/>
              </w:tabs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 w:val="restart"/>
            <w:shd w:val="clear" w:color="auto" w:fill="FFFFFF" w:themeFill="background1"/>
            <w:vAlign w:val="center"/>
            <w:hideMark/>
          </w:tcPr>
          <w:p w14:paraId="06C6D0D4" w14:textId="77777777" w:rsidR="000A0D4F" w:rsidRPr="0057518B" w:rsidRDefault="000A0D4F" w:rsidP="00CE1C3E">
            <w:pPr>
              <w:tabs>
                <w:tab w:val="left" w:pos="1309"/>
                <w:tab w:val="left" w:pos="2868"/>
                <w:tab w:val="left" w:pos="5278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57518B">
              <w:rPr>
                <w:color w:val="000000" w:themeColor="text1"/>
                <w:sz w:val="20"/>
                <w:szCs w:val="20"/>
              </w:rPr>
              <w:t>OTHER</w:t>
            </w:r>
          </w:p>
        </w:tc>
        <w:tc>
          <w:tcPr>
            <w:tcW w:w="284" w:type="dxa"/>
            <w:vMerge w:val="restart"/>
            <w:shd w:val="clear" w:color="auto" w:fill="FFF3F3"/>
          </w:tcPr>
          <w:p w14:paraId="144600B4" w14:textId="77777777" w:rsidR="000A0D4F" w:rsidRPr="0057518B" w:rsidRDefault="000A0D4F" w:rsidP="00CE1C3E">
            <w:pPr>
              <w:tabs>
                <w:tab w:val="left" w:pos="1309"/>
                <w:tab w:val="left" w:pos="2868"/>
                <w:tab w:val="left" w:pos="5278"/>
              </w:tabs>
              <w:rPr>
                <w:color w:val="000000" w:themeColor="text1"/>
              </w:rPr>
            </w:pPr>
          </w:p>
        </w:tc>
      </w:tr>
      <w:tr w:rsidR="000A0D4F" w14:paraId="5E885741" w14:textId="77777777" w:rsidTr="000615F0">
        <w:trPr>
          <w:trHeight w:val="276"/>
        </w:trPr>
        <w:tc>
          <w:tcPr>
            <w:tcW w:w="1701" w:type="dxa"/>
            <w:vMerge/>
            <w:shd w:val="clear" w:color="auto" w:fill="FFFFFF" w:themeFill="background1"/>
          </w:tcPr>
          <w:p w14:paraId="747D392C" w14:textId="77777777" w:rsidR="000A0D4F" w:rsidRPr="0057518B" w:rsidRDefault="000A0D4F" w:rsidP="00CE1C3E">
            <w:pPr>
              <w:rPr>
                <w:color w:val="000000" w:themeColor="text1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  <w:vAlign w:val="center"/>
          </w:tcPr>
          <w:p w14:paraId="030740FA" w14:textId="77777777" w:rsidR="000A0D4F" w:rsidRPr="0057518B" w:rsidRDefault="000A0D4F" w:rsidP="00CE1C3E">
            <w:pPr>
              <w:tabs>
                <w:tab w:val="left" w:pos="1309"/>
                <w:tab w:val="left" w:pos="2868"/>
                <w:tab w:val="left" w:pos="5278"/>
              </w:tabs>
              <w:ind w:left="-108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vMerge/>
            <w:shd w:val="clear" w:color="auto" w:fill="FFF3F3"/>
            <w:vAlign w:val="center"/>
          </w:tcPr>
          <w:p w14:paraId="48547130" w14:textId="77777777" w:rsidR="000A0D4F" w:rsidRPr="0057518B" w:rsidRDefault="000A0D4F" w:rsidP="00CE1C3E">
            <w:pPr>
              <w:tabs>
                <w:tab w:val="left" w:pos="1309"/>
                <w:tab w:val="left" w:pos="2868"/>
                <w:tab w:val="left" w:pos="5278"/>
              </w:tabs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14:paraId="6A872B62" w14:textId="77777777" w:rsidR="000A0D4F" w:rsidRPr="0057518B" w:rsidRDefault="000A0D4F" w:rsidP="00CE1C3E">
            <w:pPr>
              <w:tabs>
                <w:tab w:val="left" w:pos="1309"/>
                <w:tab w:val="left" w:pos="2868"/>
                <w:tab w:val="left" w:pos="5278"/>
              </w:tabs>
              <w:ind w:left="-108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vMerge/>
            <w:shd w:val="clear" w:color="auto" w:fill="FFF3F3"/>
            <w:vAlign w:val="center"/>
          </w:tcPr>
          <w:p w14:paraId="5E98437D" w14:textId="77777777" w:rsidR="000A0D4F" w:rsidRPr="0057518B" w:rsidRDefault="000A0D4F" w:rsidP="00CE1C3E">
            <w:pPr>
              <w:tabs>
                <w:tab w:val="left" w:pos="1309"/>
                <w:tab w:val="left" w:pos="2868"/>
                <w:tab w:val="left" w:pos="5278"/>
              </w:tabs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  <w:vAlign w:val="center"/>
          </w:tcPr>
          <w:p w14:paraId="1261FA0A" w14:textId="77777777" w:rsidR="000A0D4F" w:rsidRPr="0057518B" w:rsidRDefault="000A0D4F" w:rsidP="00CE1C3E">
            <w:pPr>
              <w:tabs>
                <w:tab w:val="left" w:pos="1309"/>
                <w:tab w:val="left" w:pos="2868"/>
                <w:tab w:val="left" w:pos="5278"/>
              </w:tabs>
              <w:ind w:left="-108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vMerge/>
            <w:shd w:val="clear" w:color="auto" w:fill="FFF3F3"/>
            <w:vAlign w:val="center"/>
          </w:tcPr>
          <w:p w14:paraId="53C20D20" w14:textId="77777777" w:rsidR="000A0D4F" w:rsidRPr="0057518B" w:rsidRDefault="000A0D4F" w:rsidP="00CE1C3E">
            <w:pPr>
              <w:tabs>
                <w:tab w:val="left" w:pos="1309"/>
                <w:tab w:val="left" w:pos="2868"/>
                <w:tab w:val="left" w:pos="5278"/>
              </w:tabs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7E6701" w14:textId="77777777" w:rsidR="000A0D4F" w:rsidRPr="0057518B" w:rsidRDefault="000A0D4F" w:rsidP="00CE1C3E">
            <w:pPr>
              <w:tabs>
                <w:tab w:val="left" w:pos="1309"/>
                <w:tab w:val="left" w:pos="2868"/>
                <w:tab w:val="left" w:pos="5278"/>
              </w:tabs>
              <w:ind w:left="-8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VEHICLE </w:t>
            </w:r>
            <w:r w:rsidRPr="0057518B">
              <w:rPr>
                <w:color w:val="000000" w:themeColor="text1"/>
                <w:sz w:val="20"/>
                <w:szCs w:val="20"/>
              </w:rPr>
              <w:t>DAMAGE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FFF3F3"/>
            <w:vAlign w:val="center"/>
          </w:tcPr>
          <w:p w14:paraId="4A427E29" w14:textId="77777777" w:rsidR="000A0D4F" w:rsidRPr="0057518B" w:rsidRDefault="000A0D4F" w:rsidP="00CE1C3E">
            <w:pPr>
              <w:tabs>
                <w:tab w:val="left" w:pos="1309"/>
                <w:tab w:val="left" w:pos="2868"/>
                <w:tab w:val="left" w:pos="5278"/>
              </w:tabs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gridSpan w:val="5"/>
            <w:vMerge/>
            <w:shd w:val="clear" w:color="auto" w:fill="FFFFFF" w:themeFill="background1"/>
            <w:vAlign w:val="center"/>
          </w:tcPr>
          <w:p w14:paraId="73EEBAD7" w14:textId="77777777" w:rsidR="000A0D4F" w:rsidRPr="0057518B" w:rsidRDefault="000A0D4F" w:rsidP="00CE1C3E">
            <w:pPr>
              <w:tabs>
                <w:tab w:val="left" w:pos="1309"/>
                <w:tab w:val="left" w:pos="2868"/>
                <w:tab w:val="left" w:pos="5278"/>
              </w:tabs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vMerge/>
            <w:shd w:val="clear" w:color="auto" w:fill="FFF3F3"/>
            <w:vAlign w:val="center"/>
          </w:tcPr>
          <w:p w14:paraId="2882C30B" w14:textId="77777777" w:rsidR="000A0D4F" w:rsidRPr="0057518B" w:rsidRDefault="000A0D4F" w:rsidP="00CE1C3E">
            <w:pPr>
              <w:tabs>
                <w:tab w:val="left" w:pos="1309"/>
                <w:tab w:val="left" w:pos="2868"/>
                <w:tab w:val="left" w:pos="5278"/>
              </w:tabs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shd w:val="clear" w:color="auto" w:fill="FFFFFF" w:themeFill="background1"/>
            <w:vAlign w:val="center"/>
          </w:tcPr>
          <w:p w14:paraId="3B813711" w14:textId="77777777" w:rsidR="000A0D4F" w:rsidRPr="0057518B" w:rsidRDefault="000A0D4F" w:rsidP="00CE1C3E">
            <w:pPr>
              <w:tabs>
                <w:tab w:val="left" w:pos="1309"/>
                <w:tab w:val="left" w:pos="2868"/>
                <w:tab w:val="left" w:pos="5278"/>
              </w:tabs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vMerge/>
            <w:shd w:val="clear" w:color="auto" w:fill="FFF3F3"/>
          </w:tcPr>
          <w:p w14:paraId="672A583F" w14:textId="77777777" w:rsidR="000A0D4F" w:rsidRPr="0057518B" w:rsidRDefault="000A0D4F" w:rsidP="00CE1C3E">
            <w:pPr>
              <w:tabs>
                <w:tab w:val="left" w:pos="1309"/>
                <w:tab w:val="left" w:pos="2868"/>
                <w:tab w:val="left" w:pos="5278"/>
              </w:tabs>
              <w:rPr>
                <w:color w:val="000000" w:themeColor="text1"/>
              </w:rPr>
            </w:pPr>
          </w:p>
        </w:tc>
      </w:tr>
      <w:tr w:rsidR="000A0D4F" w14:paraId="61F3B0CA" w14:textId="77777777" w:rsidTr="0077285F">
        <w:trPr>
          <w:trHeight w:val="309"/>
        </w:trPr>
        <w:tc>
          <w:tcPr>
            <w:tcW w:w="10490" w:type="dxa"/>
            <w:gridSpan w:val="21"/>
            <w:shd w:val="clear" w:color="auto" w:fill="FFFFFF" w:themeFill="background1"/>
            <w:hideMark/>
          </w:tcPr>
          <w:p w14:paraId="2F8847CF" w14:textId="77777777" w:rsidR="000A0D4F" w:rsidRDefault="000A0D4F" w:rsidP="00CE1C3E">
            <w:pPr>
              <w:rPr>
                <w:color w:val="000000" w:themeColor="text1"/>
              </w:rPr>
            </w:pPr>
            <w:r w:rsidRPr="0057518B">
              <w:rPr>
                <w:color w:val="000000" w:themeColor="text1"/>
              </w:rPr>
              <w:t>If Other</w:t>
            </w:r>
            <w:r>
              <w:rPr>
                <w:color w:val="000000" w:themeColor="text1"/>
              </w:rPr>
              <w:t xml:space="preserve"> </w:t>
            </w:r>
            <w:r w:rsidRPr="0057518B">
              <w:rPr>
                <w:color w:val="000000" w:themeColor="text1"/>
              </w:rPr>
              <w:t xml:space="preserve">– Please </w:t>
            </w:r>
            <w:r>
              <w:rPr>
                <w:color w:val="000000" w:themeColor="text1"/>
              </w:rPr>
              <w:t>s</w:t>
            </w:r>
            <w:r w:rsidRPr="0057518B">
              <w:rPr>
                <w:color w:val="000000" w:themeColor="text1"/>
              </w:rPr>
              <w:t>tate:</w:t>
            </w:r>
          </w:p>
          <w:p w14:paraId="1A3798F5" w14:textId="77777777" w:rsidR="000A0D4F" w:rsidRPr="0057518B" w:rsidRDefault="000A0D4F" w:rsidP="00CE1C3E">
            <w:pPr>
              <w:rPr>
                <w:color w:val="000000" w:themeColor="text1"/>
              </w:rPr>
            </w:pPr>
          </w:p>
        </w:tc>
      </w:tr>
      <w:tr w:rsidR="000A0D4F" w14:paraId="3C3056BB" w14:textId="77777777" w:rsidTr="0077285F">
        <w:trPr>
          <w:trHeight w:val="331"/>
        </w:trPr>
        <w:tc>
          <w:tcPr>
            <w:tcW w:w="10490" w:type="dxa"/>
            <w:gridSpan w:val="21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5CD221A7" w14:textId="77777777" w:rsidR="000A0D4F" w:rsidRDefault="000A0D4F" w:rsidP="00CE1C3E">
            <w:pPr>
              <w:tabs>
                <w:tab w:val="left" w:pos="567"/>
              </w:tabs>
              <w:ind w:left="176" w:right="-108" w:hanging="142"/>
              <w:rPr>
                <w:rFonts w:cstheme="minorHAnsi"/>
                <w:b/>
              </w:rPr>
            </w:pPr>
            <w:r w:rsidRPr="0057518B">
              <w:rPr>
                <w:color w:val="000000" w:themeColor="text1"/>
              </w:rPr>
              <w:t>If Injury</w:t>
            </w:r>
            <w:r>
              <w:rPr>
                <w:color w:val="000000" w:themeColor="text1"/>
              </w:rPr>
              <w:t xml:space="preserve"> </w:t>
            </w:r>
            <w:r w:rsidRPr="0057518B">
              <w:rPr>
                <w:color w:val="000000" w:themeColor="text1"/>
              </w:rPr>
              <w:t>– What</w:t>
            </w:r>
            <w:r>
              <w:rPr>
                <w:color w:val="000000" w:themeColor="text1"/>
              </w:rPr>
              <w:t xml:space="preserve"> part of b</w:t>
            </w:r>
            <w:r w:rsidRPr="0057518B">
              <w:rPr>
                <w:color w:val="000000" w:themeColor="text1"/>
              </w:rPr>
              <w:t>ody?</w:t>
            </w:r>
            <w:r w:rsidRPr="000A1767">
              <w:rPr>
                <w:rFonts w:cstheme="minorHAnsi"/>
                <w:b/>
              </w:rPr>
              <w:t xml:space="preserve"> </w:t>
            </w:r>
          </w:p>
          <w:p w14:paraId="0461EF92" w14:textId="77777777" w:rsidR="000A0D4F" w:rsidRPr="000A1767" w:rsidRDefault="000A0D4F" w:rsidP="00CE1C3E">
            <w:pPr>
              <w:tabs>
                <w:tab w:val="left" w:pos="567"/>
              </w:tabs>
              <w:ind w:left="176" w:right="-108" w:hanging="142"/>
              <w:rPr>
                <w:rFonts w:cstheme="minorHAnsi"/>
                <w:b/>
              </w:rPr>
            </w:pPr>
          </w:p>
        </w:tc>
      </w:tr>
      <w:tr w:rsidR="000A0D4F" w14:paraId="03427AD0" w14:textId="77777777" w:rsidTr="0077285F">
        <w:trPr>
          <w:trHeight w:val="315"/>
        </w:trPr>
        <w:tc>
          <w:tcPr>
            <w:tcW w:w="10490" w:type="dxa"/>
            <w:gridSpan w:val="21"/>
            <w:shd w:val="clear" w:color="auto" w:fill="FFFFFF" w:themeFill="background1"/>
            <w:hideMark/>
          </w:tcPr>
          <w:p w14:paraId="257C2199" w14:textId="77777777" w:rsidR="000A0D4F" w:rsidRDefault="000A0D4F" w:rsidP="00CE1C3E">
            <w:pPr>
              <w:rPr>
                <w:color w:val="000000" w:themeColor="text1"/>
              </w:rPr>
            </w:pPr>
            <w:r w:rsidRPr="0057518B">
              <w:rPr>
                <w:color w:val="000000" w:themeColor="text1"/>
              </w:rPr>
              <w:t xml:space="preserve">Where did the Incident </w:t>
            </w:r>
            <w:proofErr w:type="gramStart"/>
            <w:r w:rsidRPr="0057518B">
              <w:rPr>
                <w:color w:val="000000" w:themeColor="text1"/>
              </w:rPr>
              <w:t>occur:</w:t>
            </w:r>
            <w:proofErr w:type="gramEnd"/>
          </w:p>
          <w:p w14:paraId="2621A002" w14:textId="77777777" w:rsidR="000A0D4F" w:rsidRDefault="000A0D4F" w:rsidP="00CE1C3E">
            <w:pPr>
              <w:rPr>
                <w:color w:val="000000" w:themeColor="text1"/>
              </w:rPr>
            </w:pPr>
          </w:p>
          <w:p w14:paraId="730433C1" w14:textId="77777777" w:rsidR="000A0D4F" w:rsidRPr="0057518B" w:rsidRDefault="000A0D4F" w:rsidP="00CE1C3E">
            <w:pPr>
              <w:rPr>
                <w:color w:val="000000" w:themeColor="text1"/>
              </w:rPr>
            </w:pPr>
          </w:p>
        </w:tc>
      </w:tr>
      <w:tr w:rsidR="000A0D4F" w14:paraId="7D87A1C9" w14:textId="77777777" w:rsidTr="0077285F">
        <w:trPr>
          <w:trHeight w:val="2211"/>
        </w:trPr>
        <w:tc>
          <w:tcPr>
            <w:tcW w:w="10490" w:type="dxa"/>
            <w:gridSpan w:val="21"/>
            <w:shd w:val="clear" w:color="auto" w:fill="FFFFFF" w:themeFill="background1"/>
            <w:hideMark/>
          </w:tcPr>
          <w:p w14:paraId="286E2F3E" w14:textId="77777777" w:rsidR="000A0D4F" w:rsidRDefault="000A0D4F" w:rsidP="00CE1C3E">
            <w:r w:rsidRPr="00D15138">
              <w:t>Description of Incident: (Include a description of the work performed at the time)</w:t>
            </w:r>
          </w:p>
          <w:p w14:paraId="2617216A" w14:textId="77777777" w:rsidR="000A0D4F" w:rsidRDefault="000A0D4F" w:rsidP="00CE1C3E">
            <w:pPr>
              <w:rPr>
                <w:rFonts w:cstheme="minorHAnsi"/>
              </w:rPr>
            </w:pPr>
            <w:r w:rsidRPr="0057518B">
              <w:rPr>
                <w:rFonts w:cstheme="minorHAnsi"/>
                <w:i/>
                <w:color w:val="000000"/>
              </w:rPr>
              <w:t xml:space="preserve">Use the following questions as prompts - </w:t>
            </w:r>
            <w:r w:rsidRPr="0057518B">
              <w:rPr>
                <w:rFonts w:cstheme="minorHAnsi"/>
                <w:i/>
              </w:rPr>
              <w:t>Who? What? Where? When? How? Why?</w:t>
            </w:r>
          </w:p>
          <w:p w14:paraId="6069995A" w14:textId="77777777" w:rsidR="000A0D4F" w:rsidRDefault="000A0D4F" w:rsidP="00CE1C3E">
            <w:pPr>
              <w:rPr>
                <w:rFonts w:cstheme="minorHAnsi"/>
              </w:rPr>
            </w:pPr>
          </w:p>
          <w:p w14:paraId="4E2CF43A" w14:textId="77777777" w:rsidR="000A0D4F" w:rsidRDefault="000A0D4F" w:rsidP="00CE1C3E">
            <w:pPr>
              <w:rPr>
                <w:rFonts w:cstheme="minorHAnsi"/>
              </w:rPr>
            </w:pPr>
          </w:p>
          <w:p w14:paraId="2DA22971" w14:textId="77777777" w:rsidR="000A0D4F" w:rsidRDefault="000A0D4F" w:rsidP="00CE1C3E"/>
          <w:p w14:paraId="411C9BC2" w14:textId="77777777" w:rsidR="000A0D4F" w:rsidRDefault="000A0D4F" w:rsidP="00CE1C3E"/>
          <w:p w14:paraId="019034CD" w14:textId="77777777" w:rsidR="000A0D4F" w:rsidRDefault="000A0D4F" w:rsidP="00CE1C3E"/>
          <w:p w14:paraId="14464F5A" w14:textId="77777777" w:rsidR="000A0D4F" w:rsidRDefault="000A0D4F" w:rsidP="00CE1C3E"/>
          <w:p w14:paraId="685EEFFC" w14:textId="77777777" w:rsidR="000A0D4F" w:rsidRDefault="000A0D4F" w:rsidP="00CE1C3E"/>
          <w:p w14:paraId="1D29760C" w14:textId="77777777" w:rsidR="000A0D4F" w:rsidRDefault="000A0D4F" w:rsidP="00CE1C3E"/>
          <w:p w14:paraId="5AA25DE9" w14:textId="77777777" w:rsidR="000A0D4F" w:rsidRDefault="000A0D4F" w:rsidP="00CE1C3E"/>
          <w:p w14:paraId="21F98C49" w14:textId="77777777" w:rsidR="000A0D4F" w:rsidRPr="0057518B" w:rsidRDefault="000A0D4F" w:rsidP="00CE1C3E"/>
        </w:tc>
      </w:tr>
      <w:tr w:rsidR="000A0D4F" w14:paraId="23753C31" w14:textId="77777777" w:rsidTr="0077285F">
        <w:trPr>
          <w:trHeight w:val="697"/>
        </w:trPr>
        <w:tc>
          <w:tcPr>
            <w:tcW w:w="10490" w:type="dxa"/>
            <w:gridSpan w:val="21"/>
            <w:shd w:val="clear" w:color="auto" w:fill="FFFFFF" w:themeFill="background1"/>
            <w:hideMark/>
          </w:tcPr>
          <w:p w14:paraId="575690FB" w14:textId="77777777" w:rsidR="000A0D4F" w:rsidRDefault="000A0D4F" w:rsidP="00CE1C3E">
            <w:pPr>
              <w:tabs>
                <w:tab w:val="left" w:pos="1960"/>
              </w:tabs>
            </w:pPr>
            <w:r w:rsidRPr="0057518B">
              <w:t>Contributing Factors:</w:t>
            </w:r>
          </w:p>
          <w:p w14:paraId="2F04DBDB" w14:textId="77777777" w:rsidR="000A0D4F" w:rsidRDefault="000A0D4F" w:rsidP="00CE1C3E">
            <w:pPr>
              <w:tabs>
                <w:tab w:val="left" w:pos="1960"/>
              </w:tabs>
            </w:pPr>
          </w:p>
          <w:p w14:paraId="68731EE6" w14:textId="77777777" w:rsidR="000A0D4F" w:rsidRPr="00D15138" w:rsidRDefault="000A0D4F" w:rsidP="00CE1C3E">
            <w:pPr>
              <w:tabs>
                <w:tab w:val="left" w:pos="1960"/>
              </w:tabs>
            </w:pPr>
          </w:p>
        </w:tc>
      </w:tr>
      <w:tr w:rsidR="000A0D4F" w14:paraId="7BA602C4" w14:textId="77777777" w:rsidTr="0077285F">
        <w:trPr>
          <w:trHeight w:val="315"/>
        </w:trPr>
        <w:tc>
          <w:tcPr>
            <w:tcW w:w="10490" w:type="dxa"/>
            <w:gridSpan w:val="21"/>
            <w:shd w:val="clear" w:color="auto" w:fill="FFFFFF" w:themeFill="background1"/>
            <w:hideMark/>
          </w:tcPr>
          <w:p w14:paraId="6392E716" w14:textId="77777777" w:rsidR="000A0D4F" w:rsidRDefault="000A0D4F" w:rsidP="00CE1C3E">
            <w:r w:rsidRPr="0057518B">
              <w:t>Name/s of Witness/s:</w:t>
            </w:r>
          </w:p>
          <w:p w14:paraId="15B8152E" w14:textId="77777777" w:rsidR="000A0D4F" w:rsidRDefault="000A0D4F" w:rsidP="00CE1C3E"/>
          <w:p w14:paraId="5211458D" w14:textId="77777777" w:rsidR="000A0D4F" w:rsidRPr="00D15138" w:rsidRDefault="000A0D4F" w:rsidP="00CE1C3E"/>
        </w:tc>
      </w:tr>
      <w:tr w:rsidR="000A0D4F" w14:paraId="66C4CEA4" w14:textId="77777777" w:rsidTr="0077285F">
        <w:trPr>
          <w:trHeight w:val="2418"/>
        </w:trPr>
        <w:tc>
          <w:tcPr>
            <w:tcW w:w="10490" w:type="dxa"/>
            <w:gridSpan w:val="21"/>
            <w:tcBorders>
              <w:bottom w:val="single" w:sz="4" w:space="0" w:color="000000" w:themeColor="text1"/>
            </w:tcBorders>
            <w:shd w:val="clear" w:color="auto" w:fill="FFFFFF" w:themeFill="background1"/>
            <w:hideMark/>
          </w:tcPr>
          <w:p w14:paraId="2AC52386" w14:textId="77777777" w:rsidR="000A0D4F" w:rsidRDefault="000A0D4F" w:rsidP="00CE1C3E">
            <w:r w:rsidRPr="0057518B">
              <w:t>(Optional) Sketch or draw parts of the Incident scene where people, equipment or machinery involved were located or where the potential actions that contributed to the incident occurred.</w:t>
            </w:r>
            <w:r>
              <w:t xml:space="preserve"> </w:t>
            </w:r>
            <w:r w:rsidRPr="0057518B">
              <w:t>NORTH</w:t>
            </w:r>
            <w:r>
              <w:t xml:space="preserve"> ↑</w:t>
            </w:r>
          </w:p>
          <w:p w14:paraId="67F08B24" w14:textId="77777777" w:rsidR="000A0D4F" w:rsidRDefault="000A0D4F" w:rsidP="00CE1C3E"/>
          <w:p w14:paraId="1216DE84" w14:textId="77777777" w:rsidR="000A0D4F" w:rsidRDefault="000A0D4F" w:rsidP="00CE1C3E"/>
          <w:p w14:paraId="126319CA" w14:textId="77777777" w:rsidR="000A0D4F" w:rsidRDefault="000A0D4F" w:rsidP="00CE1C3E"/>
          <w:p w14:paraId="7EE117D2" w14:textId="77777777" w:rsidR="000A0D4F" w:rsidRDefault="000A0D4F" w:rsidP="00CE1C3E"/>
          <w:p w14:paraId="1C5BD165" w14:textId="77777777" w:rsidR="000A0D4F" w:rsidRDefault="000A0D4F" w:rsidP="00CE1C3E"/>
          <w:p w14:paraId="097CDE25" w14:textId="77777777" w:rsidR="000A0D4F" w:rsidRDefault="000A0D4F" w:rsidP="00CE1C3E"/>
          <w:p w14:paraId="1662EBBD" w14:textId="77777777" w:rsidR="000A0D4F" w:rsidRDefault="000A0D4F" w:rsidP="00CE1C3E"/>
          <w:p w14:paraId="6BFA7146" w14:textId="77777777" w:rsidR="000A0D4F" w:rsidRDefault="000A0D4F" w:rsidP="00CE1C3E"/>
          <w:p w14:paraId="01D86C71" w14:textId="77777777" w:rsidR="000A0D4F" w:rsidRPr="00D15138" w:rsidRDefault="000A0D4F" w:rsidP="00CE1C3E"/>
        </w:tc>
      </w:tr>
      <w:tr w:rsidR="000A0D4F" w14:paraId="361A560E" w14:textId="77777777" w:rsidTr="0077285F">
        <w:trPr>
          <w:trHeight w:val="315"/>
        </w:trPr>
        <w:tc>
          <w:tcPr>
            <w:tcW w:w="10490" w:type="dxa"/>
            <w:gridSpan w:val="21"/>
            <w:tcBorders>
              <w:left w:val="nil"/>
              <w:right w:val="nil"/>
            </w:tcBorders>
            <w:shd w:val="clear" w:color="auto" w:fill="FFFFFF" w:themeFill="background1"/>
            <w:hideMark/>
          </w:tcPr>
          <w:p w14:paraId="27384E23" w14:textId="77777777" w:rsidR="000A0D4F" w:rsidRPr="0057518B" w:rsidRDefault="000A0D4F" w:rsidP="00CE1C3E"/>
        </w:tc>
      </w:tr>
      <w:tr w:rsidR="000A0D4F" w14:paraId="1B9FE212" w14:textId="77777777" w:rsidTr="0077285F">
        <w:trPr>
          <w:trHeight w:val="530"/>
        </w:trPr>
        <w:tc>
          <w:tcPr>
            <w:tcW w:w="8505" w:type="dxa"/>
            <w:gridSpan w:val="16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2B64198D" w14:textId="77777777" w:rsidR="000A0D4F" w:rsidRPr="00CC0D1C" w:rsidRDefault="000A0D4F" w:rsidP="00CE1C3E">
            <w:pPr>
              <w:rPr>
                <w:rFonts w:cstheme="minorHAnsi"/>
                <w:caps/>
              </w:rPr>
            </w:pPr>
            <w:r w:rsidRPr="0057518B">
              <w:rPr>
                <w:rFonts w:cstheme="minorHAnsi"/>
                <w:caps/>
              </w:rPr>
              <w:t>Signature</w:t>
            </w:r>
            <w:r w:rsidRPr="00CC0D1C">
              <w:rPr>
                <w:rFonts w:cstheme="minorHAnsi"/>
                <w:caps/>
              </w:rPr>
              <w:t xml:space="preserve"> (Person filling out form):</w:t>
            </w:r>
            <w:r w:rsidRPr="00CC0D1C">
              <w:rPr>
                <w:rFonts w:cstheme="minorHAnsi"/>
                <w:caps/>
              </w:rPr>
              <w:tab/>
            </w:r>
          </w:p>
        </w:tc>
        <w:tc>
          <w:tcPr>
            <w:tcW w:w="1985" w:type="dxa"/>
            <w:gridSpan w:val="5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3A34EE1F" w14:textId="77777777" w:rsidR="000A0D4F" w:rsidRPr="00CC0D1C" w:rsidRDefault="000A0D4F" w:rsidP="00CE1C3E">
            <w:pPr>
              <w:rPr>
                <w:rFonts w:cstheme="minorHAnsi"/>
                <w:caps/>
              </w:rPr>
            </w:pPr>
            <w:r w:rsidRPr="00CC0D1C">
              <w:rPr>
                <w:rFonts w:cstheme="minorHAnsi"/>
                <w:caps/>
              </w:rPr>
              <w:t>Date:</w:t>
            </w:r>
          </w:p>
        </w:tc>
      </w:tr>
    </w:tbl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2"/>
        <w:gridCol w:w="1985"/>
        <w:gridCol w:w="1400"/>
        <w:gridCol w:w="1293"/>
      </w:tblGrid>
      <w:tr w:rsidR="000A0D4F" w14:paraId="44A693D7" w14:textId="77777777" w:rsidTr="0077285F"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5FB098F7" w14:textId="77777777" w:rsidR="000A0D4F" w:rsidRPr="00214A68" w:rsidRDefault="000A0D4F" w:rsidP="00CE1C3E">
            <w:pPr>
              <w:spacing w:after="0" w:line="240" w:lineRule="auto"/>
              <w:rPr>
                <w:rFonts w:cstheme="minorHAnsi"/>
                <w:bCs/>
                <w:szCs w:val="24"/>
              </w:rPr>
            </w:pPr>
            <w:r w:rsidRPr="00214A68">
              <w:rPr>
                <w:bCs/>
                <w:caps/>
                <w:color w:val="FF0000"/>
                <w:sz w:val="24"/>
                <w:szCs w:val="24"/>
              </w:rPr>
              <w:t>Immediate Action/s</w:t>
            </w: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3F3"/>
            <w:vAlign w:val="center"/>
            <w:hideMark/>
          </w:tcPr>
          <w:p w14:paraId="14E92010" w14:textId="77777777" w:rsidR="000A0D4F" w:rsidRPr="00D31295" w:rsidRDefault="000A0D4F" w:rsidP="00CE1C3E">
            <w:pPr>
              <w:spacing w:after="0" w:line="240" w:lineRule="auto"/>
              <w:jc w:val="center"/>
              <w:rPr>
                <w:rFonts w:cstheme="minorHAnsi"/>
                <w:caps/>
                <w:sz w:val="20"/>
                <w:szCs w:val="20"/>
              </w:rPr>
            </w:pPr>
            <w:r w:rsidRPr="00D31295">
              <w:rPr>
                <w:rFonts w:cstheme="minorHAnsi"/>
                <w:caps/>
                <w:sz w:val="20"/>
                <w:szCs w:val="20"/>
              </w:rPr>
              <w:t>Action By</w:t>
            </w:r>
          </w:p>
        </w:tc>
        <w:tc>
          <w:tcPr>
            <w:tcW w:w="1400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3F3"/>
            <w:vAlign w:val="center"/>
            <w:hideMark/>
          </w:tcPr>
          <w:p w14:paraId="4E7FC19B" w14:textId="77777777" w:rsidR="000A0D4F" w:rsidRPr="00D31295" w:rsidRDefault="000A0D4F" w:rsidP="00CE1C3E">
            <w:pPr>
              <w:spacing w:after="0" w:line="240" w:lineRule="auto"/>
              <w:ind w:left="-104" w:right="-110"/>
              <w:jc w:val="center"/>
              <w:rPr>
                <w:rFonts w:cstheme="minorHAnsi"/>
                <w:caps/>
                <w:sz w:val="20"/>
                <w:szCs w:val="20"/>
              </w:rPr>
            </w:pPr>
            <w:r w:rsidRPr="00D31295">
              <w:rPr>
                <w:rFonts w:cstheme="minorHAnsi"/>
                <w:caps/>
                <w:sz w:val="20"/>
                <w:szCs w:val="20"/>
              </w:rPr>
              <w:t>Due Date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3F3"/>
            <w:vAlign w:val="center"/>
            <w:hideMark/>
          </w:tcPr>
          <w:p w14:paraId="16332F34" w14:textId="77777777" w:rsidR="000A0D4F" w:rsidRPr="00D31295" w:rsidRDefault="000A0D4F" w:rsidP="00CE1C3E">
            <w:pPr>
              <w:spacing w:after="0" w:line="240" w:lineRule="auto"/>
              <w:ind w:left="-106" w:right="-108"/>
              <w:jc w:val="center"/>
              <w:rPr>
                <w:rFonts w:cstheme="minorHAnsi"/>
                <w:caps/>
                <w:sz w:val="20"/>
                <w:szCs w:val="20"/>
              </w:rPr>
            </w:pPr>
            <w:r w:rsidRPr="00D31295">
              <w:rPr>
                <w:rFonts w:cstheme="minorHAnsi"/>
                <w:caps/>
                <w:sz w:val="20"/>
                <w:szCs w:val="20"/>
              </w:rPr>
              <w:t>Date</w:t>
            </w:r>
            <w:r>
              <w:rPr>
                <w:rFonts w:cstheme="minorHAnsi"/>
                <w:caps/>
                <w:sz w:val="20"/>
                <w:szCs w:val="20"/>
              </w:rPr>
              <w:t xml:space="preserve"> Closed</w:t>
            </w:r>
          </w:p>
        </w:tc>
      </w:tr>
      <w:tr w:rsidR="000A0D4F" w14:paraId="3F6430F1" w14:textId="77777777" w:rsidTr="0077285F">
        <w:trPr>
          <w:trHeight w:val="34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2708D" w14:textId="77777777" w:rsidR="000A0D4F" w:rsidRPr="00035AE6" w:rsidRDefault="000A0D4F" w:rsidP="00CE1C3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4BC12" w14:textId="77777777" w:rsidR="000A0D4F" w:rsidRPr="00035AE6" w:rsidRDefault="000A0D4F" w:rsidP="00CE1C3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FD920" w14:textId="77777777" w:rsidR="000A0D4F" w:rsidRPr="00035AE6" w:rsidRDefault="000A0D4F" w:rsidP="00CE1C3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9919E" w14:textId="77777777" w:rsidR="000A0D4F" w:rsidRPr="00035AE6" w:rsidRDefault="000A0D4F" w:rsidP="00CE1C3E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0A0D4F" w14:paraId="33D215E4" w14:textId="77777777" w:rsidTr="0077285F">
        <w:trPr>
          <w:trHeight w:val="34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65F87" w14:textId="77777777" w:rsidR="000A0D4F" w:rsidRPr="00035AE6" w:rsidRDefault="000A0D4F" w:rsidP="00CE1C3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B6694" w14:textId="77777777" w:rsidR="000A0D4F" w:rsidRPr="00035AE6" w:rsidRDefault="000A0D4F" w:rsidP="00CE1C3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B1FE0" w14:textId="77777777" w:rsidR="000A0D4F" w:rsidRPr="00035AE6" w:rsidRDefault="000A0D4F" w:rsidP="00CE1C3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29243" w14:textId="77777777" w:rsidR="000A0D4F" w:rsidRPr="00035AE6" w:rsidRDefault="000A0D4F" w:rsidP="00CE1C3E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0A0D4F" w14:paraId="6A9C9EE9" w14:textId="77777777" w:rsidTr="0077285F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3F3"/>
          </w:tcPr>
          <w:p w14:paraId="1D9EA7EB" w14:textId="77777777" w:rsidR="000A0D4F" w:rsidRPr="00214A68" w:rsidRDefault="000A0D4F" w:rsidP="00CE1C3E">
            <w:pPr>
              <w:spacing w:after="0" w:line="240" w:lineRule="auto"/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214A68">
              <w:rPr>
                <w:rFonts w:cstheme="minorHAnsi"/>
                <w:bCs/>
                <w:caps/>
                <w:color w:val="FF0000"/>
                <w:sz w:val="24"/>
                <w:szCs w:val="24"/>
              </w:rPr>
              <w:t>Corrective Actions</w:t>
            </w:r>
            <w:r w:rsidRPr="00214A68">
              <w:rPr>
                <w:rFonts w:cstheme="minorHAnsi"/>
                <w:bCs/>
                <w:color w:val="FF0000"/>
                <w:sz w:val="24"/>
                <w:szCs w:val="24"/>
              </w:rPr>
              <w:t xml:space="preserve"> </w:t>
            </w:r>
            <w:r w:rsidRPr="00214A68">
              <w:rPr>
                <w:rFonts w:cstheme="minorHAnsi"/>
                <w:bCs/>
                <w:color w:val="FF0000"/>
              </w:rPr>
              <w:t>(What actions will be taken to prevent a similar occurrence in the future?)</w:t>
            </w:r>
          </w:p>
        </w:tc>
      </w:tr>
      <w:tr w:rsidR="000A0D4F" w14:paraId="3931AA94" w14:textId="77777777" w:rsidTr="0077285F">
        <w:trPr>
          <w:trHeight w:val="34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947DC" w14:textId="77777777" w:rsidR="000A0D4F" w:rsidRPr="00035AE6" w:rsidRDefault="000A0D4F" w:rsidP="00CE1C3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67606" w14:textId="77777777" w:rsidR="000A0D4F" w:rsidRPr="00035AE6" w:rsidRDefault="000A0D4F" w:rsidP="00CE1C3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A995F" w14:textId="77777777" w:rsidR="000A0D4F" w:rsidRPr="00035AE6" w:rsidRDefault="000A0D4F" w:rsidP="00CE1C3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ABF82" w14:textId="77777777" w:rsidR="000A0D4F" w:rsidRPr="00035AE6" w:rsidRDefault="000A0D4F" w:rsidP="00CE1C3E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0A0D4F" w14:paraId="5836CDA8" w14:textId="77777777" w:rsidTr="0077285F">
        <w:trPr>
          <w:trHeight w:val="34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9CD20" w14:textId="77777777" w:rsidR="000A0D4F" w:rsidRPr="00035AE6" w:rsidRDefault="000A0D4F" w:rsidP="00CE1C3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F2AE8" w14:textId="77777777" w:rsidR="000A0D4F" w:rsidRPr="00035AE6" w:rsidRDefault="000A0D4F" w:rsidP="00CE1C3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DB76E" w14:textId="77777777" w:rsidR="000A0D4F" w:rsidRPr="00035AE6" w:rsidRDefault="000A0D4F" w:rsidP="00CE1C3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2FD28" w14:textId="77777777" w:rsidR="000A0D4F" w:rsidRPr="00035AE6" w:rsidRDefault="000A0D4F" w:rsidP="00CE1C3E">
            <w:pPr>
              <w:spacing w:after="0" w:line="240" w:lineRule="auto"/>
              <w:rPr>
                <w:rFonts w:cstheme="minorHAnsi"/>
              </w:rPr>
            </w:pPr>
          </w:p>
        </w:tc>
      </w:tr>
    </w:tbl>
    <w:tbl>
      <w:tblPr>
        <w:tblStyle w:val="TableGrid"/>
        <w:tblW w:w="1049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3860"/>
        <w:gridCol w:w="1243"/>
        <w:gridCol w:w="4111"/>
      </w:tblGrid>
      <w:tr w:rsidR="000A0D4F" w:rsidRPr="00932B67" w14:paraId="4B925988" w14:textId="77777777" w:rsidTr="0077285F">
        <w:trPr>
          <w:trHeight w:val="315"/>
        </w:trPr>
        <w:tc>
          <w:tcPr>
            <w:tcW w:w="10490" w:type="dxa"/>
            <w:gridSpan w:val="4"/>
            <w:tcBorders>
              <w:top w:val="nil"/>
              <w:left w:val="nil"/>
              <w:right w:val="nil"/>
            </w:tcBorders>
            <w:shd w:val="clear" w:color="auto" w:fill="FFFFFF" w:themeFill="background1"/>
            <w:hideMark/>
          </w:tcPr>
          <w:p w14:paraId="497C95F9" w14:textId="77777777" w:rsidR="000A0D4F" w:rsidRPr="00214A68" w:rsidRDefault="000A0D4F" w:rsidP="00CE1C3E">
            <w:pPr>
              <w:rPr>
                <w:bCs/>
                <w:color w:val="FF0000"/>
                <w:sz w:val="24"/>
                <w:szCs w:val="24"/>
              </w:rPr>
            </w:pPr>
            <w:r w:rsidRPr="00214A68">
              <w:rPr>
                <w:bCs/>
                <w:caps/>
                <w:color w:val="FF0000"/>
                <w:sz w:val="24"/>
                <w:szCs w:val="24"/>
              </w:rPr>
              <w:t>Completed By LINE MANAGER</w:t>
            </w:r>
          </w:p>
        </w:tc>
      </w:tr>
      <w:tr w:rsidR="000A0D4F" w:rsidRPr="00D15138" w14:paraId="78A52296" w14:textId="77777777" w:rsidTr="0077285F">
        <w:trPr>
          <w:trHeight w:val="628"/>
        </w:trPr>
        <w:tc>
          <w:tcPr>
            <w:tcW w:w="1276" w:type="dxa"/>
            <w:shd w:val="clear" w:color="auto" w:fill="FFFFFF" w:themeFill="background1"/>
            <w:vAlign w:val="center"/>
            <w:hideMark/>
          </w:tcPr>
          <w:p w14:paraId="48819BB6" w14:textId="77777777" w:rsidR="000A0D4F" w:rsidRPr="00D912CF" w:rsidRDefault="000A0D4F" w:rsidP="00CE1C3E">
            <w:pPr>
              <w:autoSpaceDE w:val="0"/>
              <w:autoSpaceDN w:val="0"/>
              <w:adjustRightInd w:val="0"/>
              <w:rPr>
                <w:rFonts w:cs="Arial"/>
                <w:caps/>
                <w:color w:val="000000"/>
              </w:rPr>
            </w:pPr>
            <w:r w:rsidRPr="00D912CF">
              <w:rPr>
                <w:rFonts w:cs="Arial"/>
                <w:caps/>
                <w:color w:val="000000"/>
              </w:rPr>
              <w:t>Name</w:t>
            </w:r>
          </w:p>
        </w:tc>
        <w:tc>
          <w:tcPr>
            <w:tcW w:w="3860" w:type="dxa"/>
            <w:shd w:val="clear" w:color="auto" w:fill="FFFFFF" w:themeFill="background1"/>
            <w:vAlign w:val="center"/>
          </w:tcPr>
          <w:p w14:paraId="2F3F5EC6" w14:textId="77777777" w:rsidR="000A0D4F" w:rsidRPr="00433EE5" w:rsidRDefault="000A0D4F" w:rsidP="00CE1C3E">
            <w:pPr>
              <w:rPr>
                <w:rFonts w:cs="Arial"/>
                <w:color w:val="000000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D239A9D" w14:textId="77777777" w:rsidR="000A0D4F" w:rsidRPr="00433EE5" w:rsidRDefault="000A0D4F" w:rsidP="00CE1C3E">
            <w:pPr>
              <w:rPr>
                <w:rFonts w:cs="Arial"/>
                <w:color w:val="000000"/>
              </w:rPr>
            </w:pPr>
            <w:r w:rsidRPr="00D912CF">
              <w:rPr>
                <w:rFonts w:cs="Arial"/>
                <w:caps/>
                <w:color w:val="000000"/>
              </w:rPr>
              <w:t>Position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14:paraId="49EF33DB" w14:textId="77777777" w:rsidR="000A0D4F" w:rsidRPr="00433EE5" w:rsidRDefault="000A0D4F" w:rsidP="00CE1C3E">
            <w:pPr>
              <w:ind w:right="-108"/>
              <w:rPr>
                <w:rFonts w:cs="Arial"/>
                <w:color w:val="000000"/>
              </w:rPr>
            </w:pPr>
          </w:p>
        </w:tc>
      </w:tr>
    </w:tbl>
    <w:bookmarkEnd w:id="0"/>
    <w:p w14:paraId="68368BA3" w14:textId="3FDC91DC" w:rsidR="00067CAA" w:rsidRPr="0077285F" w:rsidRDefault="000A0D4F" w:rsidP="0077285F">
      <w:pPr>
        <w:tabs>
          <w:tab w:val="left" w:pos="7656"/>
          <w:tab w:val="left" w:pos="9200"/>
        </w:tabs>
        <w:rPr>
          <w:szCs w:val="24"/>
        </w:rPr>
      </w:pPr>
      <w:r>
        <w:rPr>
          <w:szCs w:val="24"/>
        </w:rPr>
        <w:tab/>
      </w:r>
    </w:p>
    <w:sectPr w:rsidR="00067CAA" w:rsidRPr="0077285F" w:rsidSect="000A0D4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93" w:right="720" w:bottom="720" w:left="720" w:header="426" w:footer="2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4A999" w14:textId="77777777" w:rsidR="00C15667" w:rsidRDefault="00C15667" w:rsidP="00067CAA">
      <w:pPr>
        <w:spacing w:after="0" w:line="240" w:lineRule="auto"/>
      </w:pPr>
      <w:r>
        <w:separator/>
      </w:r>
    </w:p>
  </w:endnote>
  <w:endnote w:type="continuationSeparator" w:id="0">
    <w:p w14:paraId="3C8A11C5" w14:textId="77777777" w:rsidR="00C15667" w:rsidRDefault="00C15667" w:rsidP="00067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A38B0" w14:textId="77777777" w:rsidR="004D4500" w:rsidRDefault="004D45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0" w:type="dxa"/>
      <w:tblInd w:w="-3" w:type="dxa"/>
      <w:tblBorders>
        <w:top w:val="single" w:sz="2" w:space="0" w:color="000000" w:themeColor="text1"/>
        <w:left w:val="single" w:sz="2" w:space="0" w:color="000000" w:themeColor="text1"/>
        <w:bottom w:val="single" w:sz="2" w:space="0" w:color="000000" w:themeColor="text1"/>
        <w:right w:val="single" w:sz="2" w:space="0" w:color="000000" w:themeColor="text1"/>
        <w:insideH w:val="single" w:sz="2" w:space="0" w:color="000000" w:themeColor="text1"/>
        <w:insideV w:val="single" w:sz="2" w:space="0" w:color="000000" w:themeColor="text1"/>
      </w:tblBorders>
      <w:tblLook w:val="04A0" w:firstRow="1" w:lastRow="0" w:firstColumn="1" w:lastColumn="0" w:noHBand="0" w:noVBand="1"/>
    </w:tblPr>
    <w:tblGrid>
      <w:gridCol w:w="3435"/>
      <w:gridCol w:w="856"/>
      <w:gridCol w:w="1800"/>
      <w:gridCol w:w="2197"/>
      <w:gridCol w:w="2202"/>
    </w:tblGrid>
    <w:tr w:rsidR="00746911" w:rsidRPr="00622626" w14:paraId="01C871C7" w14:textId="77777777" w:rsidTr="000A0D4F">
      <w:trPr>
        <w:trHeight w:val="45"/>
      </w:trPr>
      <w:tc>
        <w:tcPr>
          <w:tcW w:w="3544" w:type="dxa"/>
          <w:vMerge w:val="restart"/>
          <w:vAlign w:val="center"/>
        </w:tcPr>
        <w:p w14:paraId="69CA18C2" w14:textId="56487558" w:rsidR="00746911" w:rsidRPr="00622626" w:rsidRDefault="00746911" w:rsidP="00746911">
          <w:pPr>
            <w:pStyle w:val="Footer"/>
            <w:tabs>
              <w:tab w:val="left" w:pos="0"/>
            </w:tabs>
            <w:jc w:val="both"/>
            <w:rPr>
              <w:color w:val="000000" w:themeColor="text1"/>
              <w:sz w:val="16"/>
              <w:szCs w:val="16"/>
            </w:rPr>
          </w:pPr>
          <w:r w:rsidRPr="00622626">
            <w:rPr>
              <w:color w:val="000000" w:themeColor="text1"/>
              <w:sz w:val="16"/>
              <w:szCs w:val="16"/>
            </w:rPr>
            <w:t xml:space="preserve">Document Title: </w:t>
          </w:r>
          <w:r w:rsidR="0077285F" w:rsidRPr="0077285F">
            <w:rPr>
              <w:color w:val="000000" w:themeColor="text1"/>
              <w:sz w:val="16"/>
              <w:szCs w:val="16"/>
            </w:rPr>
            <w:t>Contractor Emergency Preparedness &amp; Incident Report</w:t>
          </w:r>
        </w:p>
      </w:tc>
      <w:tc>
        <w:tcPr>
          <w:tcW w:w="567" w:type="dxa"/>
          <w:vMerge w:val="restart"/>
          <w:tcBorders>
            <w:right w:val="nil"/>
          </w:tcBorders>
          <w:vAlign w:val="center"/>
          <w:hideMark/>
        </w:tcPr>
        <w:p w14:paraId="0924AB36" w14:textId="732E9980" w:rsidR="00746911" w:rsidRPr="0002757C" w:rsidRDefault="00746911" w:rsidP="00746911">
          <w:pPr>
            <w:pStyle w:val="Footer"/>
            <w:tabs>
              <w:tab w:val="left" w:pos="0"/>
            </w:tabs>
            <w:rPr>
              <w:color w:val="000000" w:themeColor="text1"/>
              <w:sz w:val="16"/>
              <w:szCs w:val="16"/>
            </w:rPr>
          </w:pPr>
          <w:r>
            <w:rPr>
              <w:rFonts w:ascii="Calibri" w:hAnsi="Calibri" w:cs="Calibri"/>
              <w:noProof/>
              <w:color w:val="000000" w:themeColor="text1"/>
            </w:rPr>
            <w:drawing>
              <wp:inline distT="0" distB="0" distL="0" distR="0" wp14:anchorId="53E74189" wp14:editId="4B2F5DCF">
                <wp:extent cx="406400" cy="190500"/>
                <wp:effectExtent l="0" t="0" r="0" b="0"/>
                <wp:docPr id="60" name="Picture 60" descr="Logo, company nam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" descr="Logo, company name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64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3" w:type="dxa"/>
          <w:vMerge w:val="restart"/>
          <w:tcBorders>
            <w:left w:val="nil"/>
          </w:tcBorders>
          <w:vAlign w:val="center"/>
        </w:tcPr>
        <w:p w14:paraId="5EC8FD33" w14:textId="77777777" w:rsidR="00746911" w:rsidRPr="0002757C" w:rsidRDefault="00746911" w:rsidP="00746911">
          <w:pPr>
            <w:pStyle w:val="Footer"/>
            <w:tabs>
              <w:tab w:val="left" w:pos="0"/>
            </w:tabs>
            <w:rPr>
              <w:color w:val="000000" w:themeColor="text1"/>
              <w:sz w:val="16"/>
              <w:szCs w:val="16"/>
            </w:rPr>
          </w:pPr>
          <w:r w:rsidRPr="00AC7CB2">
            <w:rPr>
              <w:rFonts w:ascii="Calibri" w:hAnsi="Calibri" w:cs="Calibri"/>
              <w:color w:val="000000" w:themeColor="text1"/>
              <w:sz w:val="16"/>
              <w:szCs w:val="16"/>
            </w:rPr>
            <w:t>Prompt Safety Solutions (PSS) Document</w:t>
          </w:r>
        </w:p>
      </w:tc>
      <w:tc>
        <w:tcPr>
          <w:tcW w:w="2268" w:type="dxa"/>
          <w:vAlign w:val="center"/>
          <w:hideMark/>
        </w:tcPr>
        <w:p w14:paraId="5FA66B69" w14:textId="77777777" w:rsidR="00746911" w:rsidRPr="00622626" w:rsidRDefault="00746911" w:rsidP="00746911">
          <w:pPr>
            <w:pStyle w:val="Footer"/>
            <w:tabs>
              <w:tab w:val="left" w:pos="720"/>
            </w:tabs>
            <w:ind w:left="-539" w:firstLine="539"/>
            <w:jc w:val="both"/>
            <w:rPr>
              <w:color w:val="000000" w:themeColor="text1"/>
              <w:sz w:val="16"/>
              <w:szCs w:val="16"/>
            </w:rPr>
          </w:pPr>
          <w:r w:rsidRPr="00622626">
            <w:rPr>
              <w:color w:val="000000" w:themeColor="text1"/>
              <w:sz w:val="16"/>
              <w:szCs w:val="16"/>
            </w:rPr>
            <w:t xml:space="preserve">Publish Date:  </w:t>
          </w:r>
          <w:r>
            <w:rPr>
              <w:color w:val="000000" w:themeColor="text1"/>
              <w:sz w:val="16"/>
              <w:szCs w:val="16"/>
            </w:rPr>
            <w:t>September</w:t>
          </w:r>
          <w:r w:rsidRPr="00622626">
            <w:rPr>
              <w:color w:val="000000" w:themeColor="text1"/>
              <w:sz w:val="16"/>
              <w:szCs w:val="16"/>
            </w:rPr>
            <w:t xml:space="preserve"> 2021</w:t>
          </w:r>
        </w:p>
      </w:tc>
      <w:tc>
        <w:tcPr>
          <w:tcW w:w="2268" w:type="dxa"/>
          <w:vAlign w:val="center"/>
          <w:hideMark/>
        </w:tcPr>
        <w:p w14:paraId="0E738BD7" w14:textId="77777777" w:rsidR="00746911" w:rsidRPr="00622626" w:rsidRDefault="00746911" w:rsidP="00746911">
          <w:pPr>
            <w:pStyle w:val="Footer"/>
            <w:tabs>
              <w:tab w:val="left" w:pos="720"/>
            </w:tabs>
            <w:ind w:left="-539" w:firstLine="539"/>
            <w:jc w:val="both"/>
            <w:rPr>
              <w:bCs/>
              <w:color w:val="000000" w:themeColor="text1"/>
              <w:sz w:val="16"/>
              <w:szCs w:val="16"/>
            </w:rPr>
          </w:pPr>
          <w:r w:rsidRPr="00622626">
            <w:rPr>
              <w:color w:val="000000" w:themeColor="text1"/>
              <w:sz w:val="16"/>
              <w:szCs w:val="16"/>
            </w:rPr>
            <w:t xml:space="preserve">Review Date:  </w:t>
          </w:r>
          <w:r>
            <w:rPr>
              <w:color w:val="000000" w:themeColor="text1"/>
              <w:sz w:val="16"/>
              <w:szCs w:val="16"/>
            </w:rPr>
            <w:t>September</w:t>
          </w:r>
          <w:r w:rsidRPr="00622626">
            <w:rPr>
              <w:color w:val="000000" w:themeColor="text1"/>
              <w:sz w:val="16"/>
              <w:szCs w:val="16"/>
            </w:rPr>
            <w:t xml:space="preserve"> 2022</w:t>
          </w:r>
        </w:p>
      </w:tc>
    </w:tr>
    <w:tr w:rsidR="00746911" w:rsidRPr="00622626" w14:paraId="58182EE5" w14:textId="77777777" w:rsidTr="000A0D4F">
      <w:trPr>
        <w:trHeight w:val="57"/>
      </w:trPr>
      <w:tc>
        <w:tcPr>
          <w:tcW w:w="3544" w:type="dxa"/>
          <w:vMerge/>
          <w:vAlign w:val="center"/>
          <w:hideMark/>
        </w:tcPr>
        <w:p w14:paraId="01C19B64" w14:textId="77777777" w:rsidR="00746911" w:rsidRPr="00622626" w:rsidRDefault="00746911" w:rsidP="00746911">
          <w:pPr>
            <w:spacing w:after="0" w:line="240" w:lineRule="auto"/>
            <w:ind w:left="-539" w:firstLine="426"/>
            <w:jc w:val="both"/>
            <w:rPr>
              <w:bCs/>
              <w:color w:val="000000" w:themeColor="text1"/>
              <w:sz w:val="16"/>
              <w:szCs w:val="16"/>
            </w:rPr>
          </w:pPr>
        </w:p>
      </w:tc>
      <w:tc>
        <w:tcPr>
          <w:tcW w:w="567" w:type="dxa"/>
          <w:vMerge/>
          <w:tcBorders>
            <w:right w:val="nil"/>
          </w:tcBorders>
          <w:vAlign w:val="center"/>
          <w:hideMark/>
        </w:tcPr>
        <w:p w14:paraId="7B72F25D" w14:textId="77777777" w:rsidR="00746911" w:rsidRPr="00622626" w:rsidRDefault="00746911" w:rsidP="00746911">
          <w:pPr>
            <w:pStyle w:val="Footer"/>
            <w:tabs>
              <w:tab w:val="left" w:pos="720"/>
            </w:tabs>
            <w:ind w:left="-539" w:firstLine="539"/>
            <w:jc w:val="both"/>
            <w:rPr>
              <w:color w:val="000000" w:themeColor="text1"/>
              <w:sz w:val="16"/>
              <w:szCs w:val="16"/>
            </w:rPr>
          </w:pPr>
        </w:p>
      </w:tc>
      <w:tc>
        <w:tcPr>
          <w:tcW w:w="1843" w:type="dxa"/>
          <w:vMerge/>
          <w:tcBorders>
            <w:left w:val="nil"/>
          </w:tcBorders>
          <w:vAlign w:val="center"/>
        </w:tcPr>
        <w:p w14:paraId="03C8E2FA" w14:textId="77777777" w:rsidR="00746911" w:rsidRPr="00622626" w:rsidRDefault="00746911" w:rsidP="00746911">
          <w:pPr>
            <w:pStyle w:val="Footer"/>
            <w:tabs>
              <w:tab w:val="left" w:pos="720"/>
            </w:tabs>
            <w:ind w:left="-539" w:firstLine="539"/>
            <w:jc w:val="both"/>
            <w:rPr>
              <w:color w:val="000000" w:themeColor="text1"/>
              <w:sz w:val="16"/>
              <w:szCs w:val="16"/>
            </w:rPr>
          </w:pPr>
        </w:p>
      </w:tc>
      <w:tc>
        <w:tcPr>
          <w:tcW w:w="2268" w:type="dxa"/>
          <w:shd w:val="clear" w:color="auto" w:fill="97FFD5"/>
          <w:vAlign w:val="center"/>
          <w:hideMark/>
        </w:tcPr>
        <w:p w14:paraId="4CB85322" w14:textId="1463FA36" w:rsidR="00746911" w:rsidRPr="00622626" w:rsidRDefault="000A0D4F" w:rsidP="00746911">
          <w:pPr>
            <w:pStyle w:val="Footer"/>
            <w:tabs>
              <w:tab w:val="left" w:pos="720"/>
            </w:tabs>
            <w:ind w:left="-539" w:firstLine="539"/>
            <w:jc w:val="both"/>
            <w:rPr>
              <w:color w:val="000000" w:themeColor="text1"/>
              <w:sz w:val="16"/>
              <w:szCs w:val="16"/>
            </w:rPr>
          </w:pPr>
          <w:r>
            <w:rPr>
              <w:color w:val="000000" w:themeColor="text1"/>
              <w:sz w:val="16"/>
              <w:szCs w:val="16"/>
            </w:rPr>
            <w:t>PSS DOCUMENT</w:t>
          </w:r>
        </w:p>
      </w:tc>
      <w:tc>
        <w:tcPr>
          <w:tcW w:w="2268" w:type="dxa"/>
          <w:vAlign w:val="center"/>
          <w:hideMark/>
        </w:tcPr>
        <w:p w14:paraId="565A0FAC" w14:textId="77777777" w:rsidR="00746911" w:rsidRPr="00622626" w:rsidRDefault="00746911" w:rsidP="00746911">
          <w:pPr>
            <w:pStyle w:val="Footer"/>
            <w:tabs>
              <w:tab w:val="left" w:pos="720"/>
            </w:tabs>
            <w:ind w:left="-539" w:firstLine="539"/>
            <w:jc w:val="both"/>
            <w:rPr>
              <w:color w:val="000000" w:themeColor="text1"/>
              <w:sz w:val="16"/>
              <w:szCs w:val="16"/>
            </w:rPr>
          </w:pPr>
          <w:r w:rsidRPr="00622626">
            <w:rPr>
              <w:color w:val="000000" w:themeColor="text1"/>
              <w:sz w:val="16"/>
              <w:szCs w:val="16"/>
            </w:rPr>
            <w:t>Revision: 0</w:t>
          </w:r>
          <w:r>
            <w:rPr>
              <w:color w:val="000000" w:themeColor="text1"/>
              <w:sz w:val="16"/>
              <w:szCs w:val="16"/>
            </w:rPr>
            <w:t>1</w:t>
          </w:r>
        </w:p>
      </w:tc>
    </w:tr>
  </w:tbl>
  <w:p w14:paraId="75B95902" w14:textId="5DC3B264" w:rsidR="00746911" w:rsidRPr="00746911" w:rsidRDefault="00746911" w:rsidP="00746911">
    <w:pPr>
      <w:pStyle w:val="Footer"/>
      <w:jc w:val="center"/>
      <w:rPr>
        <w:color w:val="000000" w:themeColor="text1"/>
        <w:sz w:val="16"/>
        <w:szCs w:val="16"/>
      </w:rPr>
    </w:pPr>
    <w:r w:rsidRPr="00622626">
      <w:rPr>
        <w:color w:val="000000" w:themeColor="text1"/>
        <w:sz w:val="16"/>
        <w:szCs w:val="16"/>
        <w:lang w:val="en-US"/>
      </w:rPr>
      <w:t xml:space="preserve">Copyright Prompt Safety Solutions Steve Taylor 0417 907 512 Email </w:t>
    </w:r>
    <w:hyperlink r:id="rId2" w:history="1">
      <w:r w:rsidRPr="00A95B00">
        <w:rPr>
          <w:rStyle w:val="Hyperlink"/>
          <w:sz w:val="16"/>
          <w:szCs w:val="16"/>
          <w:lang w:val="en-US"/>
        </w:rPr>
        <w:t>contact@promptsafetysolutions.com</w:t>
      </w:r>
    </w:hyperlink>
    <w:r w:rsidRPr="00622626">
      <w:rPr>
        <w:color w:val="000000" w:themeColor="text1"/>
        <w:sz w:val="16"/>
        <w:szCs w:val="16"/>
        <w:lang w:val="en-US"/>
      </w:rPr>
      <w:t xml:space="preserve"> </w:t>
    </w:r>
    <w:hyperlink r:id="rId3" w:history="1"/>
    <w:r w:rsidRPr="00622626">
      <w:rPr>
        <w:color w:val="000000" w:themeColor="text1"/>
        <w:sz w:val="16"/>
        <w:szCs w:val="16"/>
        <w:lang w:val="en-US"/>
      </w:rPr>
      <w:t xml:space="preserve"> Web</w:t>
    </w:r>
    <w:r w:rsidRPr="00A95B00">
      <w:rPr>
        <w:color w:val="0000FF"/>
        <w:sz w:val="16"/>
        <w:szCs w:val="16"/>
        <w:lang w:val="en-US"/>
      </w:rPr>
      <w:t xml:space="preserve"> </w:t>
    </w:r>
    <w:hyperlink r:id="rId4" w:history="1">
      <w:r w:rsidRPr="00A95B00">
        <w:rPr>
          <w:rStyle w:val="Hyperlink"/>
          <w:sz w:val="16"/>
          <w:szCs w:val="16"/>
          <w:lang w:val="en-US"/>
        </w:rPr>
        <w:t>www.promptsafetysolutions.com</w:t>
      </w:r>
    </w:hyperlink>
    <w:r w:rsidRPr="001D2ACD">
      <w:rPr>
        <w:rStyle w:val="Hyperlink"/>
        <w:sz w:val="16"/>
        <w:szCs w:val="16"/>
        <w:lang w:val="en-US"/>
      </w:rPr>
      <w:t xml:space="preserve"> </w:t>
    </w:r>
    <w:r w:rsidRPr="00054CA1">
      <w:rPr>
        <w:rStyle w:val="Hyperlink"/>
        <w:sz w:val="16"/>
        <w:szCs w:val="16"/>
        <w:lang w:val="en-US"/>
      </w:rPr>
      <w:t xml:space="preserve"> </w:t>
    </w:r>
    <w:sdt>
      <w:sdtPr>
        <w:rPr>
          <w:rFonts w:cstheme="minorHAnsi"/>
          <w:b/>
          <w:bCs/>
          <w:color w:val="000000" w:themeColor="text1"/>
          <w:sz w:val="20"/>
          <w:szCs w:val="20"/>
          <w:shd w:val="clear" w:color="auto" w:fill="97FFD5"/>
        </w:rPr>
        <w:id w:val="18880575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1216E7">
          <w:rPr>
            <w:rFonts w:cstheme="minorHAnsi"/>
            <w:b/>
            <w:bCs/>
            <w:color w:val="000000" w:themeColor="text1"/>
            <w:sz w:val="20"/>
            <w:szCs w:val="20"/>
            <w:shd w:val="clear" w:color="auto" w:fill="97FFD5"/>
          </w:rPr>
          <w:t xml:space="preserve">Page </w:t>
        </w:r>
        <w:r w:rsidRPr="001216E7">
          <w:rPr>
            <w:rFonts w:cstheme="minorHAnsi"/>
            <w:b/>
            <w:bCs/>
            <w:color w:val="000000" w:themeColor="text1"/>
            <w:sz w:val="20"/>
            <w:szCs w:val="20"/>
            <w:shd w:val="clear" w:color="auto" w:fill="97FFD5"/>
          </w:rPr>
          <w:fldChar w:fldCharType="begin"/>
        </w:r>
        <w:r w:rsidRPr="001216E7">
          <w:rPr>
            <w:rFonts w:cstheme="minorHAnsi"/>
            <w:b/>
            <w:bCs/>
            <w:color w:val="000000" w:themeColor="text1"/>
            <w:sz w:val="20"/>
            <w:szCs w:val="20"/>
            <w:shd w:val="clear" w:color="auto" w:fill="97FFD5"/>
          </w:rPr>
          <w:instrText xml:space="preserve"> PAGE   \* MERGEFORMAT </w:instrText>
        </w:r>
        <w:r w:rsidRPr="001216E7">
          <w:rPr>
            <w:rFonts w:cstheme="minorHAnsi"/>
            <w:b/>
            <w:bCs/>
            <w:color w:val="000000" w:themeColor="text1"/>
            <w:sz w:val="20"/>
            <w:szCs w:val="20"/>
            <w:shd w:val="clear" w:color="auto" w:fill="97FFD5"/>
          </w:rPr>
          <w:fldChar w:fldCharType="separate"/>
        </w:r>
        <w:r>
          <w:rPr>
            <w:rFonts w:cstheme="minorHAnsi"/>
            <w:b/>
            <w:bCs/>
            <w:color w:val="000000" w:themeColor="text1"/>
            <w:sz w:val="20"/>
            <w:szCs w:val="20"/>
            <w:shd w:val="clear" w:color="auto" w:fill="97FFD5"/>
          </w:rPr>
          <w:t>1</w:t>
        </w:r>
        <w:r w:rsidRPr="001216E7">
          <w:rPr>
            <w:rFonts w:cstheme="minorHAnsi"/>
            <w:b/>
            <w:bCs/>
            <w:noProof/>
            <w:color w:val="000000" w:themeColor="text1"/>
            <w:sz w:val="20"/>
            <w:szCs w:val="20"/>
            <w:shd w:val="clear" w:color="auto" w:fill="97FFD5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C2BF1" w14:textId="77777777" w:rsidR="004D4500" w:rsidRDefault="004D45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A227D" w14:textId="77777777" w:rsidR="00C15667" w:rsidRDefault="00C15667" w:rsidP="00067CAA">
      <w:pPr>
        <w:spacing w:after="0" w:line="240" w:lineRule="auto"/>
      </w:pPr>
      <w:r>
        <w:separator/>
      </w:r>
    </w:p>
  </w:footnote>
  <w:footnote w:type="continuationSeparator" w:id="0">
    <w:p w14:paraId="3428D35F" w14:textId="77777777" w:rsidR="00C15667" w:rsidRDefault="00C15667" w:rsidP="00067C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3CCCF" w14:textId="77777777" w:rsidR="004D4500" w:rsidRDefault="004D45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521F3" w14:textId="390EBE04" w:rsidR="00067CAA" w:rsidRPr="00746911" w:rsidRDefault="00067CAA" w:rsidP="000A0D4F">
    <w:pPr>
      <w:pBdr>
        <w:bottom w:val="single" w:sz="4" w:space="1" w:color="BFBFBF" w:themeColor="background1" w:themeShade="BF"/>
      </w:pBdr>
      <w:tabs>
        <w:tab w:val="left" w:pos="1792"/>
        <w:tab w:val="center" w:pos="7923"/>
      </w:tabs>
      <w:spacing w:after="0"/>
      <w:ind w:right="-24"/>
      <w:jc w:val="center"/>
      <w:rPr>
        <w:bCs/>
        <w:sz w:val="28"/>
        <w:szCs w:val="28"/>
      </w:rPr>
    </w:pPr>
    <w:r w:rsidRPr="00414898">
      <w:rPr>
        <w:bCs/>
        <w:noProof/>
        <w:sz w:val="24"/>
        <w:szCs w:val="24"/>
      </w:rPr>
      <w:drawing>
        <wp:anchor distT="0" distB="0" distL="114300" distR="114300" simplePos="0" relativeHeight="251662336" behindDoc="0" locked="0" layoutInCell="1" allowOverlap="1" wp14:anchorId="4F6E12E3" wp14:editId="20223B2F">
          <wp:simplePos x="0" y="0"/>
          <wp:positionH relativeFrom="column">
            <wp:posOffset>0</wp:posOffset>
          </wp:positionH>
          <wp:positionV relativeFrom="paragraph">
            <wp:posOffset>-61890</wp:posOffset>
          </wp:positionV>
          <wp:extent cx="497840" cy="272076"/>
          <wp:effectExtent l="0" t="0" r="0" b="0"/>
          <wp:wrapNone/>
          <wp:docPr id="58" name="Picture 58" descr="facebookprofi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acebookprofile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289" cy="2739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14898">
      <w:rPr>
        <w:bCs/>
        <w:noProof/>
        <w:sz w:val="24"/>
        <w:szCs w:val="24"/>
      </w:rPr>
      <w:drawing>
        <wp:anchor distT="0" distB="0" distL="114300" distR="114300" simplePos="0" relativeHeight="251660288" behindDoc="0" locked="0" layoutInCell="1" allowOverlap="1" wp14:anchorId="26DBA529" wp14:editId="535BDE59">
          <wp:simplePos x="0" y="0"/>
          <wp:positionH relativeFrom="column">
            <wp:posOffset>9330055</wp:posOffset>
          </wp:positionH>
          <wp:positionV relativeFrom="paragraph">
            <wp:posOffset>-31750</wp:posOffset>
          </wp:positionV>
          <wp:extent cx="590550" cy="322580"/>
          <wp:effectExtent l="0" t="0" r="0" b="1270"/>
          <wp:wrapNone/>
          <wp:docPr id="59" name="Picture 59" descr="facebookprofi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acebookprofile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322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14898">
      <w:rPr>
        <w:bCs/>
        <w:sz w:val="28"/>
        <w:szCs w:val="28"/>
      </w:rPr>
      <w:t xml:space="preserve"> </w:t>
    </w:r>
    <w:r w:rsidR="0077285F" w:rsidRPr="0077285F">
      <w:rPr>
        <w:bCs/>
        <w:sz w:val="28"/>
        <w:szCs w:val="28"/>
      </w:rPr>
      <w:t xml:space="preserve">Contractor Emergency Preparedness </w:t>
    </w:r>
    <w:r w:rsidR="0077285F">
      <w:rPr>
        <w:bCs/>
        <w:sz w:val="28"/>
        <w:szCs w:val="28"/>
      </w:rPr>
      <w:t>&amp;</w:t>
    </w:r>
    <w:r w:rsidR="0077285F" w:rsidRPr="0077285F">
      <w:rPr>
        <w:bCs/>
        <w:sz w:val="28"/>
        <w:szCs w:val="28"/>
      </w:rPr>
      <w:t xml:space="preserve"> Incident Report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B5A76" w14:textId="77777777" w:rsidR="004D4500" w:rsidRDefault="004D45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7D3851"/>
    <w:multiLevelType w:val="hybridMultilevel"/>
    <w:tmpl w:val="6CC090B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8E41AD"/>
    <w:multiLevelType w:val="hybridMultilevel"/>
    <w:tmpl w:val="83D86D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31282A"/>
    <w:multiLevelType w:val="hybridMultilevel"/>
    <w:tmpl w:val="1DAE11C8"/>
    <w:lvl w:ilvl="0" w:tplc="7A92BA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auto"/>
      </w:rPr>
    </w:lvl>
    <w:lvl w:ilvl="1" w:tplc="105279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9E67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02A3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D608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8C5D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78A3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8C09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9453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6A1734E2"/>
    <w:multiLevelType w:val="hybridMultilevel"/>
    <w:tmpl w:val="10B68D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CAA"/>
    <w:rsid w:val="000615F0"/>
    <w:rsid w:val="00067CAA"/>
    <w:rsid w:val="000A0D4F"/>
    <w:rsid w:val="004D4500"/>
    <w:rsid w:val="0055412B"/>
    <w:rsid w:val="00746911"/>
    <w:rsid w:val="0077285F"/>
    <w:rsid w:val="00C15667"/>
    <w:rsid w:val="00FB4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AF1A46"/>
  <w15:chartTrackingRefBased/>
  <w15:docId w15:val="{5A290993-E9A0-4414-89B1-E1AD7562D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7CAA"/>
    <w:rPr>
      <w:rFonts w:eastAsiaTheme="minorEastAsia" w:cs="Times New Roman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7C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7CAA"/>
    <w:rPr>
      <w:rFonts w:eastAsiaTheme="minorEastAsia" w:cs="Times New Roman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067C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7CAA"/>
    <w:rPr>
      <w:rFonts w:eastAsiaTheme="minorEastAsia" w:cs="Times New Roman"/>
      <w:lang w:eastAsia="en-AU"/>
    </w:rPr>
  </w:style>
  <w:style w:type="table" w:styleId="TableGrid">
    <w:name w:val="Table Grid"/>
    <w:basedOn w:val="TableNormal"/>
    <w:uiPriority w:val="39"/>
    <w:rsid w:val="00067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067CAA"/>
    <w:rPr>
      <w:rFonts w:cs="Times New Roman"/>
      <w:color w:val="0000FF"/>
      <w:u w:val="single"/>
    </w:rPr>
  </w:style>
  <w:style w:type="paragraph" w:customStyle="1" w:styleId="TableContent">
    <w:name w:val="Table Content"/>
    <w:basedOn w:val="Normal"/>
    <w:rsid w:val="00067CAA"/>
    <w:pPr>
      <w:widowControl w:val="0"/>
      <w:spacing w:before="40" w:after="40" w:line="240" w:lineRule="auto"/>
    </w:pPr>
    <w:rPr>
      <w:rFonts w:ascii="Arial" w:hAnsi="Arial"/>
      <w:sz w:val="18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067C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fes.wa.gov.au/alerts/Pages/default.aspx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promptsafetysolutions.com/psscombinedshireinduction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dfes.wa.gov.au/alerts/Pages/default.aspx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stevetaylor@highway1.com.au" TargetMode="External"/><Relationship Id="rId2" Type="http://schemas.openxmlformats.org/officeDocument/2006/relationships/hyperlink" Target="mailto:contact@promptsafetysolutions.com" TargetMode="External"/><Relationship Id="rId1" Type="http://schemas.openxmlformats.org/officeDocument/2006/relationships/image" Target="media/image2.jpeg"/><Relationship Id="rId4" Type="http://schemas.openxmlformats.org/officeDocument/2006/relationships/hyperlink" Target="http://www.promptsafetysolutions.com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0DBF3.413829C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738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Taylor</dc:creator>
  <cp:keywords/>
  <dc:description/>
  <cp:lastModifiedBy>Stephen Taylor</cp:lastModifiedBy>
  <cp:revision>3</cp:revision>
  <dcterms:created xsi:type="dcterms:W3CDTF">2021-10-02T02:17:00Z</dcterms:created>
  <dcterms:modified xsi:type="dcterms:W3CDTF">2021-10-02T03:26:00Z</dcterms:modified>
</cp:coreProperties>
</file>